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0" w:name="_GoBack"/>
      <w:bookmarkEnd w:id="0"/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</w:rPr>
      </w:pPr>
      <w:bookmarkStart w:id="1" w:name="_Toc171902835"/>
      <w:r w:rsidRPr="00E342A9">
        <w:rPr>
          <w:rFonts w:ascii="Garamond" w:hAnsi="Garamond" w:cs="Arial"/>
          <w:b/>
          <w:sz w:val="24"/>
          <w:szCs w:val="24"/>
        </w:rPr>
        <w:t>INFORMACIÓN SOBRE EL OFERENTE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>CONTRATACIÓN ORDINARIA DE RÉGIMEN ESPECIAL No. BCN-12-12-25-CORE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ORACLE</w:t>
      </w:r>
      <w:r w:rsidRPr="00E342A9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E342A9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E342A9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:rsidR="001A7C0F" w:rsidRPr="00E342A9" w:rsidRDefault="001A7C0F" w:rsidP="001A7C0F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E342A9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E342A9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Si se trata de una Asociación en Participación, Consorcio o Asociación (APCA), nombre jurídico de cada miembro: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 la APCA]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indicar la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:rsidR="001A7C0F" w:rsidRPr="00E342A9" w:rsidRDefault="001A7C0F" w:rsidP="00413A66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1A7C0F" w:rsidRPr="00E342A9" w:rsidTr="00413A66">
        <w:trPr>
          <w:trHeight w:val="2127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</w:tcPr>
          <w:p w:rsidR="001A7C0F" w:rsidRPr="00E342A9" w:rsidRDefault="001A7C0F" w:rsidP="00413A66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adjuntos]</w:t>
            </w:r>
          </w:p>
          <w:p w:rsidR="001A7C0F" w:rsidRPr="00E342A9" w:rsidRDefault="001A7C0F" w:rsidP="001A7C0F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Estatutos de la Sociedad o Registro de la empresa </w:t>
            </w:r>
          </w:p>
          <w:p w:rsidR="001A7C0F" w:rsidRPr="00E342A9" w:rsidRDefault="001A7C0F" w:rsidP="001A7C0F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Si se trata de una Asociación en Participación, Consorcio o Asociación (APCA), carta de intención de formar la APCA, o el Convenio de APCA, </w:t>
            </w:r>
          </w:p>
          <w:p w:rsidR="001A7C0F" w:rsidRPr="00E342A9" w:rsidRDefault="001A7C0F" w:rsidP="001A7C0F">
            <w:pPr>
              <w:numPr>
                <w:ilvl w:val="0"/>
                <w:numId w:val="2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1A7C0F" w:rsidRPr="00E342A9" w:rsidTr="00413A66">
        <w:trPr>
          <w:trHeight w:val="440"/>
          <w:jc w:val="center"/>
        </w:trPr>
        <w:tc>
          <w:tcPr>
            <w:tcW w:w="9918" w:type="dxa"/>
            <w:tcBorders>
              <w:bottom w:val="single" w:sz="4" w:space="0" w:color="auto"/>
            </w:tcBorders>
          </w:tcPr>
          <w:p w:rsidR="001A7C0F" w:rsidRPr="00E342A9" w:rsidRDefault="001A7C0F" w:rsidP="00413A66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Pr="00E342A9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Información del Representante Legal</w:t>
            </w: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E342A9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que firmará contrato en caso de ser adjudicado: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E342A9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:rsidR="001A7C0F" w:rsidRPr="00E342A9" w:rsidRDefault="001A7C0F" w:rsidP="001A7C0F">
            <w:pPr>
              <w:pStyle w:val="Prrafodelista"/>
              <w:numPr>
                <w:ilvl w:val="0"/>
                <w:numId w:val="4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2" w:name="_Toc171902841"/>
      <w:bookmarkEnd w:id="1"/>
    </w:p>
    <w:p w:rsidR="001A7C0F" w:rsidRDefault="001A7C0F" w:rsidP="001A7C0F">
      <w:pPr>
        <w:widowControl w:val="0"/>
        <w:autoSpaceDE w:val="0"/>
        <w:autoSpaceDN w:val="0"/>
        <w:jc w:val="both"/>
        <w:rPr>
          <w:rFonts w:ascii="Garamond" w:hAnsi="Garamond"/>
          <w:sz w:val="24"/>
          <w:szCs w:val="24"/>
          <w:lang w:val="es-NI"/>
        </w:rPr>
      </w:pPr>
    </w:p>
    <w:p w:rsidR="00BF4C74" w:rsidRPr="00E342A9" w:rsidRDefault="00BF4C74" w:rsidP="001A7C0F">
      <w:pPr>
        <w:widowControl w:val="0"/>
        <w:autoSpaceDE w:val="0"/>
        <w:autoSpaceDN w:val="0"/>
        <w:jc w:val="both"/>
        <w:rPr>
          <w:rFonts w:ascii="Garamond" w:hAnsi="Garamond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lastRenderedPageBreak/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E342A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:rsidR="00BF4C74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>No. BCN-12-12-25-CORE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ORACLE</w:t>
      </w:r>
      <w:r w:rsidRPr="00E342A9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1A7C0F" w:rsidRPr="00E342A9" w:rsidRDefault="001A7C0F" w:rsidP="001A7C0F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8653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2454"/>
        <w:gridCol w:w="1141"/>
        <w:gridCol w:w="1140"/>
        <w:gridCol w:w="2261"/>
      </w:tblGrid>
      <w:tr w:rsidR="001A7C0F" w:rsidRPr="00E342A9" w:rsidTr="00413A66">
        <w:trPr>
          <w:trHeight w:val="567"/>
          <w:jc w:val="center"/>
        </w:trPr>
        <w:tc>
          <w:tcPr>
            <w:tcW w:w="1657" w:type="dxa"/>
            <w:shd w:val="clear" w:color="auto" w:fill="D9E2F3" w:themeFill="accent1" w:themeFillTint="33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E342A9">
              <w:rPr>
                <w:rFonts w:ascii="Garamond" w:hAnsi="Garamond"/>
                <w:b/>
                <w:sz w:val="24"/>
                <w:szCs w:val="24"/>
              </w:rPr>
              <w:t xml:space="preserve">No. Ítems </w:t>
            </w:r>
          </w:p>
        </w:tc>
        <w:tc>
          <w:tcPr>
            <w:tcW w:w="2454" w:type="dxa"/>
            <w:shd w:val="clear" w:color="auto" w:fill="D9E2F3" w:themeFill="accent1" w:themeFillTint="33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E342A9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141" w:type="dxa"/>
            <w:shd w:val="clear" w:color="auto" w:fill="D9E2F3" w:themeFill="accent1" w:themeFillTint="33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E342A9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E342A9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140" w:type="dxa"/>
            <w:shd w:val="clear" w:color="auto" w:fill="D9E2F3" w:themeFill="accent1" w:themeFillTint="33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E342A9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Cant.</w:t>
            </w:r>
          </w:p>
        </w:tc>
        <w:tc>
          <w:tcPr>
            <w:tcW w:w="2261" w:type="dxa"/>
            <w:shd w:val="clear" w:color="auto" w:fill="D9E2F3" w:themeFill="accent1" w:themeFillTint="33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Plazo de Entrega</w:t>
            </w:r>
            <w:r w:rsidRPr="00E342A9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</w:tr>
      <w:tr w:rsidR="001A7C0F" w:rsidRPr="00E342A9" w:rsidTr="00413A66">
        <w:trPr>
          <w:trHeight w:val="1033"/>
          <w:jc w:val="center"/>
        </w:trPr>
        <w:tc>
          <w:tcPr>
            <w:tcW w:w="1657" w:type="dxa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54" w:type="dxa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41" w:type="dxa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40" w:type="dxa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261" w:type="dxa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1A7C0F" w:rsidRPr="00E342A9" w:rsidTr="00413A66">
        <w:trPr>
          <w:trHeight w:val="1714"/>
          <w:jc w:val="center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:rsidR="001A7C0F" w:rsidRPr="00E342A9" w:rsidRDefault="001A7C0F" w:rsidP="001A7C0F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1A7C0F" w:rsidRPr="00E342A9" w:rsidRDefault="001A7C0F" w:rsidP="001A7C0F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E342A9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E342A9">
        <w:rPr>
          <w:rFonts w:ascii="Garamond" w:hAnsi="Garamond"/>
          <w:sz w:val="24"/>
          <w:szCs w:val="24"/>
        </w:rPr>
        <w:t>.</w:t>
      </w:r>
      <w:r w:rsidRPr="00E342A9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:rsidR="001A7C0F" w:rsidRPr="00E342A9" w:rsidRDefault="001A7C0F" w:rsidP="001A7C0F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Pr="00E342A9" w:rsidRDefault="001A7C0F" w:rsidP="001A7C0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:rsidR="001A7C0F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  <w:bookmarkStart w:id="3" w:name="_Hlk168899577"/>
    </w:p>
    <w:p w:rsidR="00237F47" w:rsidRDefault="00237F47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237F47" w:rsidRPr="00E342A9" w:rsidRDefault="00237F47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E342A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:rsidR="00BF4C74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>No. BCN-12-12-25-CORE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ORACLE</w:t>
      </w:r>
      <w:r w:rsidRPr="00E342A9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1A7C0F" w:rsidRPr="00E342A9" w:rsidRDefault="001A7C0F" w:rsidP="001A7C0F">
      <w:pPr>
        <w:rPr>
          <w:rFonts w:ascii="Garamond" w:hAnsi="Garamond"/>
          <w:b/>
          <w:sz w:val="24"/>
          <w:szCs w:val="24"/>
          <w:u w:val="single"/>
        </w:rPr>
      </w:pPr>
    </w:p>
    <w:p w:rsidR="001A7C0F" w:rsidRPr="00E342A9" w:rsidRDefault="001A7C0F" w:rsidP="001A7C0F">
      <w:pPr>
        <w:rPr>
          <w:rFonts w:ascii="Garamond" w:hAnsi="Garamond" w:cs="Arial"/>
          <w:sz w:val="24"/>
          <w:szCs w:val="24"/>
        </w:rPr>
      </w:pPr>
    </w:p>
    <w:p w:rsidR="001A7C0F" w:rsidRPr="00E342A9" w:rsidRDefault="001A7C0F" w:rsidP="001A7C0F">
      <w:pPr>
        <w:rPr>
          <w:rFonts w:ascii="Garamond" w:hAnsi="Garamond" w:cs="Arial"/>
          <w:i/>
          <w:sz w:val="24"/>
          <w:szCs w:val="24"/>
        </w:rPr>
      </w:pPr>
      <w:r w:rsidRPr="00E342A9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E342A9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</w:rPr>
      </w:pPr>
    </w:p>
    <w:p w:rsidR="001A7C0F" w:rsidRPr="00E342A9" w:rsidRDefault="001A7C0F" w:rsidP="001A7C0F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E342A9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:rsidR="001A7C0F" w:rsidRPr="00E342A9" w:rsidRDefault="001A7C0F" w:rsidP="001A7C0F">
      <w:pPr>
        <w:pStyle w:val="Prrafodelista"/>
        <w:ind w:left="360"/>
        <w:jc w:val="both"/>
        <w:rPr>
          <w:rFonts w:ascii="Garamond" w:hAnsi="Garamond"/>
          <w:b/>
          <w:sz w:val="24"/>
          <w:szCs w:val="24"/>
        </w:rPr>
      </w:pPr>
    </w:p>
    <w:tbl>
      <w:tblPr>
        <w:tblW w:w="89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992"/>
        <w:gridCol w:w="995"/>
        <w:gridCol w:w="8"/>
        <w:gridCol w:w="1268"/>
        <w:gridCol w:w="8"/>
        <w:gridCol w:w="1455"/>
        <w:gridCol w:w="8"/>
      </w:tblGrid>
      <w:tr w:rsidR="001A7C0F" w:rsidRPr="00E342A9" w:rsidTr="00413A66">
        <w:trPr>
          <w:gridAfter w:val="1"/>
          <w:wAfter w:w="8" w:type="dxa"/>
          <w:trHeight w:val="655"/>
        </w:trPr>
        <w:tc>
          <w:tcPr>
            <w:tcW w:w="851" w:type="dxa"/>
            <w:shd w:val="clear" w:color="auto" w:fill="F2F2F2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/>
                <w:b/>
                <w:sz w:val="24"/>
                <w:szCs w:val="24"/>
              </w:rPr>
              <w:t>Ítems</w:t>
            </w:r>
          </w:p>
        </w:tc>
        <w:tc>
          <w:tcPr>
            <w:tcW w:w="3402" w:type="dxa"/>
            <w:shd w:val="clear" w:color="auto" w:fill="F2F2F2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995" w:type="dxa"/>
            <w:shd w:val="clear" w:color="auto" w:fill="F2F2F2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/>
                <w:bCs/>
                <w:sz w:val="24"/>
                <w:szCs w:val="24"/>
              </w:rPr>
              <w:t>Cant.</w:t>
            </w:r>
          </w:p>
        </w:tc>
        <w:tc>
          <w:tcPr>
            <w:tcW w:w="1276" w:type="dxa"/>
            <w:gridSpan w:val="2"/>
            <w:shd w:val="clear" w:color="auto" w:fill="F2F2F2"/>
            <w:noWrap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</w:pPr>
          </w:p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>Precio Unitario sin IVA</w:t>
            </w:r>
          </w:p>
        </w:tc>
        <w:tc>
          <w:tcPr>
            <w:tcW w:w="1463" w:type="dxa"/>
            <w:gridSpan w:val="2"/>
            <w:shd w:val="clear" w:color="auto" w:fill="F2F2F2"/>
            <w:noWrap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 w:cs="Calibri"/>
                <w:b/>
                <w:bCs/>
                <w:sz w:val="24"/>
                <w:szCs w:val="24"/>
                <w:lang w:eastAsia="es-NI"/>
              </w:rPr>
              <w:t>Precio Total sin IVA</w:t>
            </w:r>
          </w:p>
        </w:tc>
      </w:tr>
      <w:tr w:rsidR="001A7C0F" w:rsidRPr="00E342A9" w:rsidTr="00413A66">
        <w:trPr>
          <w:gridAfter w:val="1"/>
          <w:wAfter w:w="8" w:type="dxa"/>
          <w:trHeight w:val="481"/>
        </w:trPr>
        <w:tc>
          <w:tcPr>
            <w:tcW w:w="851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342A9">
              <w:rPr>
                <w:rFonts w:ascii="Garamond" w:hAnsi="Garamond"/>
                <w:lang w:bidi="es-NI"/>
              </w:rPr>
              <w:t xml:space="preserve">Soporte para Licencias Oracle </w:t>
            </w:r>
            <w:proofErr w:type="spellStart"/>
            <w:r w:rsidRPr="00E342A9">
              <w:rPr>
                <w:rFonts w:ascii="Garamond" w:hAnsi="Garamond"/>
                <w:lang w:bidi="es-NI"/>
              </w:rPr>
              <w:t>Forms</w:t>
            </w:r>
            <w:proofErr w:type="spellEnd"/>
            <w:r w:rsidRPr="00E342A9">
              <w:rPr>
                <w:rFonts w:ascii="Garamond" w:hAnsi="Garamond"/>
                <w:lang w:bidi="es-NI"/>
              </w:rPr>
              <w:t xml:space="preserve"> and </w:t>
            </w:r>
            <w:proofErr w:type="spellStart"/>
            <w:r w:rsidRPr="00E342A9">
              <w:rPr>
                <w:rFonts w:ascii="Garamond" w:hAnsi="Garamond"/>
                <w:lang w:bidi="es-NI"/>
              </w:rPr>
              <w:t>Reports</w:t>
            </w:r>
            <w:proofErr w:type="spellEnd"/>
            <w:r w:rsidRPr="00E342A9">
              <w:rPr>
                <w:rFonts w:ascii="Garamond" w:hAnsi="Garamond"/>
                <w:lang w:bidi="es-NI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Cs/>
                <w:sz w:val="24"/>
                <w:szCs w:val="24"/>
              </w:rPr>
              <w:t>340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1A7C0F" w:rsidRPr="00E342A9" w:rsidTr="00413A66">
        <w:trPr>
          <w:gridAfter w:val="1"/>
          <w:wAfter w:w="8" w:type="dxa"/>
          <w:trHeight w:val="384"/>
        </w:trPr>
        <w:tc>
          <w:tcPr>
            <w:tcW w:w="851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E342A9">
              <w:rPr>
                <w:rFonts w:ascii="Garamond" w:hAnsi="Garamond"/>
                <w:lang w:bidi="es-NI"/>
              </w:rPr>
              <w:t xml:space="preserve">Soporte para Licencias Oracle </w:t>
            </w:r>
            <w:proofErr w:type="spellStart"/>
            <w:r w:rsidRPr="00E342A9">
              <w:rPr>
                <w:rFonts w:ascii="Garamond" w:hAnsi="Garamond"/>
                <w:lang w:bidi="es-NI"/>
              </w:rPr>
              <w:t>Database</w:t>
            </w:r>
            <w:proofErr w:type="spellEnd"/>
            <w:r w:rsidRPr="00E342A9">
              <w:rPr>
                <w:rFonts w:ascii="Garamond" w:hAnsi="Garamond"/>
                <w:lang w:bidi="es-NI"/>
              </w:rPr>
              <w:t xml:space="preserve"> Standard.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Cs/>
                <w:sz w:val="24"/>
                <w:szCs w:val="24"/>
              </w:rPr>
              <w:t>Servicio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E342A9">
              <w:rPr>
                <w:rFonts w:ascii="Garamond" w:hAnsi="Garamond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1A7C0F" w:rsidRPr="00E342A9" w:rsidTr="00413A66">
        <w:trPr>
          <w:trHeight w:val="334"/>
        </w:trPr>
        <w:tc>
          <w:tcPr>
            <w:tcW w:w="6248" w:type="dxa"/>
            <w:gridSpan w:val="5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E342A9"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1A7C0F" w:rsidRPr="00E342A9" w:rsidTr="00413A66">
        <w:trPr>
          <w:trHeight w:val="297"/>
        </w:trPr>
        <w:tc>
          <w:tcPr>
            <w:tcW w:w="6248" w:type="dxa"/>
            <w:gridSpan w:val="5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gramStart"/>
            <w:r w:rsidRPr="00E342A9">
              <w:rPr>
                <w:rFonts w:ascii="Garamond" w:hAnsi="Garamond" w:cs="Arial"/>
                <w:b/>
                <w:bCs/>
                <w:sz w:val="24"/>
                <w:szCs w:val="24"/>
              </w:rPr>
              <w:t>Total</w:t>
            </w:r>
            <w:proofErr w:type="gramEnd"/>
            <w:r w:rsidRPr="00E342A9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 IVA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1A7C0F" w:rsidRPr="00E342A9" w:rsidTr="00413A66">
        <w:trPr>
          <w:trHeight w:val="253"/>
        </w:trPr>
        <w:tc>
          <w:tcPr>
            <w:tcW w:w="6248" w:type="dxa"/>
            <w:gridSpan w:val="5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E342A9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E342A9"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A7C0F" w:rsidRPr="00E342A9" w:rsidRDefault="001A7C0F" w:rsidP="00413A66">
            <w:pPr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noWrap/>
            <w:vAlign w:val="center"/>
          </w:tcPr>
          <w:p w:rsidR="001A7C0F" w:rsidRPr="00E342A9" w:rsidRDefault="001A7C0F" w:rsidP="00413A66">
            <w:pPr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</w:rPr>
      </w:pPr>
    </w:p>
    <w:bookmarkEnd w:id="3"/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b/>
          <w:sz w:val="24"/>
          <w:szCs w:val="24"/>
        </w:rPr>
        <w:t>Nota para el oferente</w:t>
      </w:r>
      <w:r w:rsidRPr="00E342A9">
        <w:rPr>
          <w:rFonts w:ascii="Garamond" w:hAnsi="Garamond"/>
          <w:sz w:val="24"/>
          <w:szCs w:val="24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  <w:r w:rsidRPr="00E342A9">
        <w:rPr>
          <w:rFonts w:ascii="Garamond" w:hAnsi="Garamond"/>
          <w:sz w:val="24"/>
          <w:szCs w:val="24"/>
          <w:lang w:val="es-ES"/>
        </w:rPr>
        <w:t>[En caso que aplique</w:t>
      </w:r>
      <w:r w:rsidRPr="00E342A9">
        <w:rPr>
          <w:rFonts w:ascii="Garamond" w:hAnsi="Garamond"/>
          <w:sz w:val="24"/>
          <w:szCs w:val="24"/>
        </w:rPr>
        <w:t>].</w:t>
      </w:r>
    </w:p>
    <w:p w:rsidR="001A7C0F" w:rsidRPr="00E342A9" w:rsidRDefault="001A7C0F" w:rsidP="001A7C0F">
      <w:pPr>
        <w:ind w:left="-851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E342A9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:rsidR="00BF4C74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>No. BCN-12-12-25-CORE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ORACLE</w:t>
      </w:r>
      <w:r w:rsidRPr="00E342A9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E342A9">
        <w:rPr>
          <w:rFonts w:ascii="Garamond" w:hAnsi="Garamond"/>
          <w:b/>
          <w:bCs/>
          <w:sz w:val="24"/>
          <w:szCs w:val="24"/>
        </w:rPr>
        <w:t>Datos del Oferente</w:t>
      </w:r>
    </w:p>
    <w:p w:rsidR="001A7C0F" w:rsidRPr="00E342A9" w:rsidRDefault="001A7C0F" w:rsidP="001A7C0F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Nombre de la Empresa: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Domicilio de la Empresa: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Nombre del Representante Legal: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Estado Civil: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Profesión u oficio:</w:t>
      </w:r>
    </w:p>
    <w:p w:rsidR="001A7C0F" w:rsidRPr="00E342A9" w:rsidRDefault="001A7C0F" w:rsidP="001A7C0F">
      <w:pPr>
        <w:numPr>
          <w:ilvl w:val="0"/>
          <w:numId w:val="1"/>
        </w:numPr>
        <w:ind w:left="426" w:hanging="283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>Número de Cédula de Identidad Ciudadana:</w:t>
      </w:r>
    </w:p>
    <w:p w:rsidR="001A7C0F" w:rsidRPr="00E342A9" w:rsidRDefault="001A7C0F" w:rsidP="001A7C0F">
      <w:pPr>
        <w:pStyle w:val="Prrafodelista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Yo, </w:t>
      </w:r>
      <w:r w:rsidRPr="00E342A9">
        <w:rPr>
          <w:rFonts w:ascii="Garamond" w:hAnsi="Garamond"/>
          <w:b/>
          <w:bCs/>
          <w:sz w:val="24"/>
          <w:szCs w:val="24"/>
        </w:rPr>
        <w:t>[Nombre de la Persona Natural]</w:t>
      </w:r>
      <w:r w:rsidRPr="00E342A9">
        <w:rPr>
          <w:rFonts w:ascii="Garamond" w:hAnsi="Garamond"/>
          <w:sz w:val="24"/>
          <w:szCs w:val="24"/>
        </w:rPr>
        <w:t xml:space="preserve">, en mi carácter personal /en representación de la empresa </w:t>
      </w:r>
      <w:r w:rsidRPr="00E342A9">
        <w:rPr>
          <w:rFonts w:ascii="Garamond" w:hAnsi="Garamond"/>
          <w:b/>
          <w:sz w:val="24"/>
          <w:szCs w:val="24"/>
        </w:rPr>
        <w:t>[indicar el nombre de la empresa en caso de Persona Jurídica]</w:t>
      </w:r>
      <w:r w:rsidRPr="00E342A9">
        <w:rPr>
          <w:rFonts w:ascii="Garamond" w:hAnsi="Garamond"/>
          <w:sz w:val="24"/>
          <w:szCs w:val="24"/>
        </w:rPr>
        <w:t xml:space="preserve">, certifico y declaro que a la fecha de la presentación de esta oferta: </w:t>
      </w: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E342A9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E342A9">
        <w:rPr>
          <w:rFonts w:ascii="Garamond" w:hAnsi="Garamond"/>
          <w:b/>
          <w:sz w:val="24"/>
          <w:szCs w:val="24"/>
        </w:rPr>
        <w:t>Ordinaria de Régimen Especial No. BCN-12-12-25-CORE “Soporte para licencias oracle”</w:t>
      </w:r>
      <w:r w:rsidRPr="00E342A9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No me encuentro en interdicción judicial; </w:t>
      </w:r>
    </w:p>
    <w:p w:rsidR="001A7C0F" w:rsidRPr="00E342A9" w:rsidRDefault="001A7C0F" w:rsidP="001A7C0F">
      <w:pPr>
        <w:pStyle w:val="Prrafodelista"/>
        <w:numPr>
          <w:ilvl w:val="0"/>
          <w:numId w:val="5"/>
        </w:numPr>
        <w:ind w:left="709"/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 w:cs="Arial"/>
          <w:bCs/>
          <w:sz w:val="24"/>
          <w:szCs w:val="24"/>
        </w:rPr>
        <w:t>Que conozco, acepto y me someto a la invitación a ofertar, y demás requerimientos del procedimiento de contratación</w:t>
      </w:r>
      <w:r w:rsidRPr="00E342A9">
        <w:rPr>
          <w:rFonts w:ascii="Garamond" w:hAnsi="Garamond"/>
          <w:sz w:val="24"/>
          <w:szCs w:val="24"/>
        </w:rPr>
        <w:t xml:space="preserve">. </w:t>
      </w: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  <w:r w:rsidRPr="00E342A9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el </w:t>
      </w:r>
      <w:r w:rsidRPr="00E342A9">
        <w:rPr>
          <w:rFonts w:ascii="Garamond" w:hAnsi="Garamond"/>
          <w:b/>
          <w:sz w:val="24"/>
          <w:szCs w:val="24"/>
        </w:rPr>
        <w:t>numeral 35</w:t>
      </w:r>
      <w:r w:rsidRPr="00E342A9">
        <w:rPr>
          <w:rFonts w:ascii="Garamond" w:hAnsi="Garamond"/>
          <w:sz w:val="24"/>
          <w:szCs w:val="24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:rsidR="001A7C0F" w:rsidRPr="00E342A9" w:rsidRDefault="001A7C0F" w:rsidP="001A7C0F">
      <w:pPr>
        <w:jc w:val="both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jc w:val="center"/>
        <w:rPr>
          <w:rFonts w:ascii="Garamond" w:hAnsi="Garamond" w:cs="Arial"/>
          <w:b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A7C0F" w:rsidRDefault="001A7C0F" w:rsidP="001A7C0F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BF4C74" w:rsidRPr="00E342A9" w:rsidRDefault="00BF4C74" w:rsidP="001A7C0F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:rsidR="001A7C0F" w:rsidRPr="00E342A9" w:rsidRDefault="001A7C0F" w:rsidP="001A7C0F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r w:rsidRPr="00E342A9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:rsidR="00BF4C74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 xml:space="preserve">CONTRATACIÓN ORDINARIA DE RÉGIMEN ESPECIAL </w:t>
      </w:r>
    </w:p>
    <w:p w:rsidR="001A7C0F" w:rsidRPr="00E342A9" w:rsidRDefault="001A7C0F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E342A9">
        <w:rPr>
          <w:rFonts w:ascii="Garamond" w:hAnsi="Garamond"/>
          <w:b/>
          <w:sz w:val="24"/>
          <w:szCs w:val="24"/>
          <w:lang w:val="es-NI"/>
        </w:rPr>
        <w:t>No. BCN-12-12-25-CORE</w:t>
      </w:r>
    </w:p>
    <w:p w:rsidR="001A7C0F" w:rsidRDefault="001A7C0F" w:rsidP="001A7C0F">
      <w:pPr>
        <w:pStyle w:val="Sinespaciado"/>
        <w:jc w:val="center"/>
        <w:rPr>
          <w:rFonts w:ascii="Garamond" w:hAnsi="Garamond" w:cs="Calibri Light"/>
          <w:b/>
          <w:sz w:val="24"/>
          <w:szCs w:val="24"/>
          <w:lang w:val="es-NI"/>
        </w:rPr>
      </w:pP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>“SOPORTE PARA LICENCIAS ORACLE</w:t>
      </w:r>
      <w:r w:rsidRPr="00E342A9">
        <w:rPr>
          <w:rFonts w:ascii="Garamond" w:hAnsi="Garamond" w:cs="Calibri Light"/>
          <w:b/>
          <w:sz w:val="24"/>
          <w:szCs w:val="24"/>
          <w:lang w:val="es-NI"/>
        </w:rPr>
        <w:t>”</w:t>
      </w:r>
    </w:p>
    <w:p w:rsidR="00BF4C74" w:rsidRPr="00E342A9" w:rsidRDefault="00BF4C74" w:rsidP="001A7C0F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</w:p>
    <w:p w:rsidR="001A7C0F" w:rsidRPr="00E342A9" w:rsidRDefault="001A7C0F" w:rsidP="001A7C0F">
      <w:pPr>
        <w:contextualSpacing/>
        <w:jc w:val="center"/>
        <w:rPr>
          <w:rFonts w:ascii="Garamond" w:hAnsi="Garamond"/>
          <w:sz w:val="24"/>
          <w:szCs w:val="24"/>
        </w:rPr>
      </w:pPr>
    </w:p>
    <w:p w:rsidR="001A7C0F" w:rsidRPr="00E342A9" w:rsidRDefault="001A7C0F" w:rsidP="001A7C0F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>Estimado (s) señores (as) del BCN: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>Luego de haber examinado la invitación a ofertar, aceptamos todas y cada una de las especificaciones técnicas y generales establecidas en la misma.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 xml:space="preserve"> 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 xml:space="preserve">Si nuestra oferta es aceptada, nos comprometemos a suministrar el servicio de la </w:t>
      </w:r>
      <w:r w:rsidRPr="00E342A9">
        <w:rPr>
          <w:rFonts w:ascii="Garamond" w:hAnsi="Garamond" w:cs="Arial"/>
          <w:b/>
          <w:sz w:val="24"/>
          <w:szCs w:val="24"/>
          <w:lang w:val="es-ES"/>
        </w:rPr>
        <w:t>Contratación Ordinaria de Régimen Especial No. BCN-12-12-25-CORE, “</w:t>
      </w:r>
      <w:r w:rsidRPr="00E342A9">
        <w:rPr>
          <w:rFonts w:ascii="Garamond" w:hAnsi="Garamond" w:cs="Calibri Light"/>
          <w:b/>
          <w:sz w:val="24"/>
          <w:szCs w:val="24"/>
          <w:lang w:val="es-NI" w:eastAsia="es-NI"/>
        </w:rPr>
        <w:t>Soporte para licencias oracle</w:t>
      </w:r>
      <w:r w:rsidRPr="00E342A9">
        <w:rPr>
          <w:rFonts w:ascii="Garamond" w:hAnsi="Garamond"/>
          <w:b/>
          <w:bCs/>
          <w:sz w:val="24"/>
          <w:szCs w:val="24"/>
          <w:lang w:val="es-NI"/>
        </w:rPr>
        <w:t>”</w:t>
      </w:r>
      <w:r w:rsidRPr="00E342A9">
        <w:rPr>
          <w:rFonts w:ascii="Garamond" w:hAnsi="Garamond"/>
          <w:bCs/>
          <w:sz w:val="24"/>
          <w:szCs w:val="24"/>
          <w:lang w:val="es-NI"/>
        </w:rPr>
        <w:t xml:space="preserve">, </w:t>
      </w:r>
      <w:r w:rsidRPr="00E342A9">
        <w:rPr>
          <w:rFonts w:ascii="Garamond" w:hAnsi="Garamond" w:cs="Arial"/>
          <w:sz w:val="24"/>
          <w:szCs w:val="24"/>
          <w:lang w:val="es-ES"/>
        </w:rPr>
        <w:t>con todas y cada una de las especificaciones técnicas, generales, alcances técnicos, plazos y condiciones de entrega requeridas, entre otros, de acuerdo a lo establecido en la presente invitación a ofertar.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E342A9">
        <w:rPr>
          <w:rFonts w:ascii="Garamond" w:hAnsi="Garamond" w:cs="Arial"/>
          <w:sz w:val="24"/>
          <w:szCs w:val="24"/>
          <w:lang w:val="es-ES"/>
        </w:rPr>
        <w:t>Esta oferta, junto con su aceptación por escrito incluida en la notificación de adjudicación, constituirá un compromiso válido hasta que se firme un contrato formal.</w:t>
      </w:r>
    </w:p>
    <w:p w:rsidR="001A7C0F" w:rsidRPr="00E342A9" w:rsidRDefault="001A7C0F" w:rsidP="001A7C0F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2"/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E342A9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E342A9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E342A9">
        <w:rPr>
          <w:rFonts w:ascii="Garamond" w:hAnsi="Garamond" w:cs="Arial"/>
          <w:sz w:val="24"/>
          <w:szCs w:val="24"/>
          <w:lang w:val="es-NI"/>
        </w:rPr>
        <w:t>.</w:t>
      </w: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BF4C74" w:rsidRPr="00E342A9" w:rsidRDefault="00BF4C74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rPr>
          <w:rFonts w:ascii="Garamond" w:hAnsi="Garamond" w:cs="Arial"/>
          <w:bCs/>
          <w:sz w:val="24"/>
          <w:szCs w:val="24"/>
          <w:lang w:val="es-NI"/>
        </w:rPr>
      </w:pP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E342A9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E342A9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:rsidR="001A7C0F" w:rsidRPr="00E342A9" w:rsidRDefault="001A7C0F" w:rsidP="001A7C0F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E342A9">
        <w:rPr>
          <w:rFonts w:ascii="Garamond" w:hAnsi="Garamond" w:cs="Arial"/>
          <w:sz w:val="24"/>
          <w:szCs w:val="24"/>
          <w:lang w:val="es-NI"/>
        </w:rPr>
        <w:t>[</w:t>
      </w:r>
      <w:r w:rsidRPr="00E342A9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E342A9">
        <w:rPr>
          <w:rFonts w:ascii="Garamond" w:hAnsi="Garamond" w:cs="Arial"/>
          <w:sz w:val="24"/>
          <w:szCs w:val="24"/>
          <w:lang w:val="es-NI"/>
        </w:rPr>
        <w:t>]</w:t>
      </w:r>
    </w:p>
    <w:p w:rsidR="001A7C0F" w:rsidRPr="00E342A9" w:rsidRDefault="001A7C0F" w:rsidP="001A7C0F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:rsidR="001B108C" w:rsidRDefault="001B108C"/>
    <w:p w:rsidR="001A7C0F" w:rsidRDefault="001A7C0F"/>
    <w:p w:rsidR="001A7C0F" w:rsidRDefault="001A7C0F"/>
    <w:sectPr w:rsidR="001A7C0F" w:rsidSect="00A904AA">
      <w:headerReference w:type="default" r:id="rId7"/>
      <w:type w:val="continuous"/>
      <w:pgSz w:w="12240" w:h="15840" w:code="1"/>
      <w:pgMar w:top="1417" w:right="170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7BC" w:rsidRDefault="002C07BC" w:rsidP="00237F47">
      <w:r>
        <w:separator/>
      </w:r>
    </w:p>
  </w:endnote>
  <w:endnote w:type="continuationSeparator" w:id="0">
    <w:p w:rsidR="002C07BC" w:rsidRDefault="002C07BC" w:rsidP="0023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7BC" w:rsidRDefault="002C07BC" w:rsidP="00237F47">
      <w:r>
        <w:separator/>
      </w:r>
    </w:p>
  </w:footnote>
  <w:footnote w:type="continuationSeparator" w:id="0">
    <w:p w:rsidR="002C07BC" w:rsidRDefault="002C07BC" w:rsidP="0023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47" w:rsidRDefault="00237F47">
    <w:pPr>
      <w:pStyle w:val="Encabezado"/>
    </w:pPr>
    <w:r>
      <w:t xml:space="preserve">ENCABEZADO DE EMPRESA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0F"/>
    <w:rsid w:val="001A7C0F"/>
    <w:rsid w:val="001B108C"/>
    <w:rsid w:val="00237F47"/>
    <w:rsid w:val="002C07BC"/>
    <w:rsid w:val="00A904AA"/>
    <w:rsid w:val="00BF4C74"/>
    <w:rsid w:val="00E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56B55"/>
  <w15:chartTrackingRefBased/>
  <w15:docId w15:val="{D8FB2A07-4810-4526-83AE-8C46661F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1A7C0F"/>
    <w:pPr>
      <w:ind w:left="720"/>
    </w:p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1A7C0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inespaciado">
    <w:name w:val="No Spacing"/>
    <w:aliases w:val="Respuesta"/>
    <w:link w:val="SinespaciadoCar"/>
    <w:uiPriority w:val="1"/>
    <w:qFormat/>
    <w:rsid w:val="001A7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7C0F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IVHeader">
    <w:name w:val="Section IV. Header"/>
    <w:basedOn w:val="Normal"/>
    <w:rsid w:val="001A7C0F"/>
    <w:pPr>
      <w:spacing w:before="120" w:after="240"/>
      <w:jc w:val="center"/>
    </w:pPr>
    <w:rPr>
      <w:b/>
      <w:sz w:val="36"/>
      <w:lang w:val="en-US" w:eastAsia="en-US"/>
    </w:rPr>
  </w:style>
  <w:style w:type="character" w:customStyle="1" w:styleId="SinespaciadoCar">
    <w:name w:val="Sin espaciado Car"/>
    <w:aliases w:val="Respuesta Car"/>
    <w:link w:val="Sinespaciado"/>
    <w:uiPriority w:val="1"/>
    <w:rsid w:val="001A7C0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A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237F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F47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Cerda Calero, Karen Marisol</cp:lastModifiedBy>
  <cp:revision>3</cp:revision>
  <dcterms:created xsi:type="dcterms:W3CDTF">2025-10-27T21:29:00Z</dcterms:created>
  <dcterms:modified xsi:type="dcterms:W3CDTF">2025-10-27T21:30:00Z</dcterms:modified>
</cp:coreProperties>
</file>