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AF6" w:rsidRPr="00882292" w:rsidRDefault="000A7AF6" w:rsidP="00DD6768">
      <w:pPr>
        <w:jc w:val="center"/>
        <w:rPr>
          <w:rFonts w:ascii="Garamond" w:hAnsi="Garamond"/>
          <w:b/>
          <w:sz w:val="28"/>
          <w:szCs w:val="28"/>
          <w:lang w:val="es-MX"/>
        </w:rPr>
      </w:pPr>
      <w:r>
        <w:rPr>
          <w:rFonts w:ascii="Garamond" w:hAnsi="Garamond"/>
          <w:b/>
          <w:sz w:val="28"/>
          <w:szCs w:val="28"/>
          <w:lang w:val="es-MX"/>
        </w:rPr>
        <w:t>Formato de notificación de pago por importación a través del SUCRE</w:t>
      </w:r>
    </w:p>
    <w:p w:rsidR="00937B52" w:rsidRDefault="00937B52" w:rsidP="00520AB3">
      <w:pPr>
        <w:jc w:val="right"/>
      </w:pPr>
    </w:p>
    <w:p w:rsidR="00520AB3" w:rsidRDefault="00520AB3" w:rsidP="00520AB3">
      <w:pPr>
        <w:jc w:val="right"/>
      </w:pPr>
      <w:r>
        <w:t>Managua, ______ de ____________</w:t>
      </w:r>
      <w:r w:rsidR="003D5E36">
        <w:t xml:space="preserve"> de ______</w:t>
      </w:r>
    </w:p>
    <w:p w:rsidR="00DD6768" w:rsidRDefault="00DD6768"/>
    <w:p w:rsidR="00DD6768" w:rsidRDefault="00A678A9" w:rsidP="00DD6768">
      <w:r>
        <w:t xml:space="preserve">Licenciada </w:t>
      </w:r>
    </w:p>
    <w:p w:rsidR="00DD6768" w:rsidRPr="000E7CD9" w:rsidRDefault="00A678A9" w:rsidP="00DD6768">
      <w:pPr>
        <w:rPr>
          <w:b/>
        </w:rPr>
      </w:pPr>
      <w:r>
        <w:rPr>
          <w:b/>
        </w:rPr>
        <w:t>Esmeralda Morales</w:t>
      </w:r>
    </w:p>
    <w:p w:rsidR="00DD6768" w:rsidRDefault="00A678A9" w:rsidP="00DD6768">
      <w:r>
        <w:t xml:space="preserve">Jefe Dirección Operaciones </w:t>
      </w:r>
      <w:r w:rsidR="00DD6768">
        <w:t>Internacional</w:t>
      </w:r>
      <w:r>
        <w:t>es y Cambio</w:t>
      </w:r>
    </w:p>
    <w:p w:rsidR="00A678A9" w:rsidRDefault="00A678A9" w:rsidP="00DD6768">
      <w:r>
        <w:t>División Internacional - BCN</w:t>
      </w:r>
    </w:p>
    <w:p w:rsidR="00520AB3" w:rsidRDefault="00520AB3" w:rsidP="00DD6768"/>
    <w:p w:rsidR="00A678A9" w:rsidRDefault="00A678A9" w:rsidP="00A678A9">
      <w:r>
        <w:t>Estimada Licenciada Morales:</w:t>
      </w:r>
    </w:p>
    <w:p w:rsidR="00A678A9" w:rsidRDefault="00A678A9" w:rsidP="00A678A9"/>
    <w:p w:rsidR="00A678A9" w:rsidRDefault="00A678A9" w:rsidP="00A678A9">
      <w:pPr>
        <w:jc w:val="both"/>
      </w:pPr>
      <w:r>
        <w:t>Mediante la presente, autorizamos al Banco Central de Nicaragua (BCN) a debitar nuestra</w:t>
      </w:r>
      <w:r w:rsidR="00B14D3E">
        <w:t xml:space="preserve"> cuenta corriente número ________</w:t>
      </w:r>
      <w:r>
        <w:t xml:space="preserve"> para efectuar pago a través Sistema Unitario de Compensación Regio</w:t>
      </w:r>
      <w:r w:rsidR="00B14D3E">
        <w:t>nal de Pagos (SUCRE), conforme e</w:t>
      </w:r>
      <w:r>
        <w:t>l siguiente detalle:</w:t>
      </w:r>
    </w:p>
    <w:tbl>
      <w:tblPr>
        <w:tblW w:w="97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540"/>
        <w:gridCol w:w="1540"/>
        <w:gridCol w:w="1540"/>
        <w:gridCol w:w="520"/>
        <w:gridCol w:w="1540"/>
        <w:gridCol w:w="1540"/>
        <w:gridCol w:w="1540"/>
      </w:tblGrid>
      <w:tr w:rsidR="00CC22A7" w:rsidRPr="00CC22A7" w:rsidTr="00CC22A7">
        <w:trPr>
          <w:trHeight w:val="1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</w:tr>
      <w:tr w:rsidR="00CC22A7" w:rsidRPr="00CC22A7" w:rsidTr="00CC22A7">
        <w:trPr>
          <w:trHeight w:val="259"/>
          <w:jc w:val="center"/>
        </w:trPr>
        <w:tc>
          <w:tcPr>
            <w:tcW w:w="9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noWrap/>
            <w:vAlign w:val="bottom"/>
            <w:hideMark/>
          </w:tcPr>
          <w:p w:rsidR="00CC22A7" w:rsidRPr="00CC22A7" w:rsidRDefault="00CC22A7" w:rsidP="00CC22A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CC22A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NI" w:eastAsia="es-NI"/>
              </w:rPr>
              <w:t>PARA USO DEL BOA LOCAL</w:t>
            </w:r>
          </w:p>
        </w:tc>
      </w:tr>
      <w:tr w:rsidR="00CC22A7" w:rsidRPr="00CC22A7" w:rsidTr="00CC22A7">
        <w:trPr>
          <w:trHeight w:val="1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</w:tr>
      <w:tr w:rsidR="00CC22A7" w:rsidRPr="00CC22A7" w:rsidTr="00CC22A7">
        <w:trPr>
          <w:trHeight w:val="259"/>
          <w:jc w:val="center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noWrap/>
            <w:vAlign w:val="bottom"/>
            <w:hideMark/>
          </w:tcPr>
          <w:p w:rsidR="00CC22A7" w:rsidRPr="00CC22A7" w:rsidRDefault="00CC22A7" w:rsidP="00CC22A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CC22A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NI" w:eastAsia="es-NI"/>
              </w:rPr>
              <w:t>I. DATOS DEL CLIENTE ORDENANTE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noWrap/>
            <w:vAlign w:val="bottom"/>
            <w:hideMark/>
          </w:tcPr>
          <w:p w:rsidR="00CC22A7" w:rsidRPr="00CC22A7" w:rsidRDefault="00CC22A7" w:rsidP="00CC22A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CC22A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NI" w:eastAsia="es-NI"/>
              </w:rPr>
              <w:t>II. DATOS DEL BENEFICIARIO</w:t>
            </w:r>
          </w:p>
        </w:tc>
      </w:tr>
      <w:tr w:rsidR="00CC22A7" w:rsidRPr="00CC22A7" w:rsidTr="00CC22A7">
        <w:trPr>
          <w:trHeight w:val="300"/>
          <w:jc w:val="center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1. Nombre o razón social del ordenante: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3. País del beneficiario: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</w:tr>
      <w:tr w:rsidR="00CC22A7" w:rsidRPr="00CC22A7" w:rsidTr="00CC22A7">
        <w:trPr>
          <w:trHeight w:val="240"/>
          <w:jc w:val="center"/>
        </w:trPr>
        <w:tc>
          <w:tcPr>
            <w:tcW w:w="4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</w:tr>
      <w:tr w:rsidR="00CC22A7" w:rsidRPr="00CC22A7" w:rsidTr="00CC22A7">
        <w:trPr>
          <w:trHeight w:val="300"/>
          <w:jc w:val="center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2. Número de identificación del ordenante: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4. BIC del banco del beneficiario: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</w:tr>
      <w:tr w:rsidR="00CC22A7" w:rsidRPr="00CC22A7" w:rsidTr="00CC22A7">
        <w:trPr>
          <w:trHeight w:val="240"/>
          <w:jc w:val="center"/>
        </w:trPr>
        <w:tc>
          <w:tcPr>
            <w:tcW w:w="4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</w:tr>
      <w:tr w:rsidR="00CC22A7" w:rsidRPr="00CC22A7" w:rsidTr="00CC22A7">
        <w:trPr>
          <w:trHeight w:val="30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5. Nombre del banco del beneficiario:</w:t>
            </w:r>
          </w:p>
        </w:tc>
      </w:tr>
      <w:tr w:rsidR="00CC22A7" w:rsidRPr="00CC22A7" w:rsidTr="00CC22A7">
        <w:trPr>
          <w:trHeight w:val="24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</w:tr>
      <w:tr w:rsidR="00CC22A7" w:rsidRPr="00CC22A7" w:rsidTr="00CC22A7">
        <w:trPr>
          <w:trHeight w:val="30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6. Número de cuenta del beneficiario</w:t>
            </w:r>
            <w:r w:rsidR="00D3596A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:</w:t>
            </w:r>
          </w:p>
        </w:tc>
      </w:tr>
      <w:tr w:rsidR="00CC22A7" w:rsidRPr="00CC22A7" w:rsidTr="00CC22A7">
        <w:trPr>
          <w:trHeight w:val="24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</w:tr>
      <w:tr w:rsidR="00CC22A7" w:rsidRPr="00CC22A7" w:rsidTr="00CC22A7">
        <w:trPr>
          <w:trHeight w:val="30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7. Nombre o razón social del beneficiario:</w:t>
            </w:r>
          </w:p>
        </w:tc>
      </w:tr>
      <w:tr w:rsidR="00CC22A7" w:rsidRPr="00CC22A7" w:rsidTr="00CC22A7">
        <w:trPr>
          <w:trHeight w:val="24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</w:tr>
      <w:tr w:rsidR="00CC22A7" w:rsidRPr="00CC22A7" w:rsidTr="00CC22A7">
        <w:trPr>
          <w:trHeight w:val="105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</w:tr>
      <w:tr w:rsidR="00CC22A7" w:rsidRPr="00CC22A7" w:rsidTr="00CC22A7">
        <w:trPr>
          <w:trHeight w:val="259"/>
          <w:jc w:val="center"/>
        </w:trPr>
        <w:tc>
          <w:tcPr>
            <w:tcW w:w="9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noWrap/>
            <w:vAlign w:val="bottom"/>
            <w:hideMark/>
          </w:tcPr>
          <w:p w:rsidR="00CC22A7" w:rsidRPr="00CC22A7" w:rsidRDefault="00CC22A7" w:rsidP="00CC22A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CC22A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NI" w:eastAsia="es-NI"/>
              </w:rPr>
              <w:t>III. DETALLES DEL PAGO</w:t>
            </w:r>
          </w:p>
        </w:tc>
      </w:tr>
      <w:tr w:rsidR="00CC22A7" w:rsidRPr="00CC22A7" w:rsidTr="00CC22A7">
        <w:trPr>
          <w:trHeight w:val="300"/>
          <w:jc w:val="center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8. Fecha valor del pago: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11. Código arancelario del producto:</w:t>
            </w:r>
          </w:p>
        </w:tc>
      </w:tr>
      <w:tr w:rsidR="00CC22A7" w:rsidRPr="00CC22A7" w:rsidTr="00CC22A7">
        <w:trPr>
          <w:trHeight w:val="240"/>
          <w:jc w:val="center"/>
        </w:trPr>
        <w:tc>
          <w:tcPr>
            <w:tcW w:w="4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</w:tr>
      <w:tr w:rsidR="00CC22A7" w:rsidRPr="00CC22A7" w:rsidTr="00CC22A7">
        <w:trPr>
          <w:trHeight w:val="300"/>
          <w:jc w:val="center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9. Tipo de instrumento: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12. Nombre del producto importado:</w:t>
            </w:r>
          </w:p>
        </w:tc>
      </w:tr>
      <w:tr w:rsidR="00CC22A7" w:rsidRPr="00CC22A7" w:rsidTr="00CC22A7">
        <w:trPr>
          <w:trHeight w:val="240"/>
          <w:jc w:val="center"/>
        </w:trPr>
        <w:tc>
          <w:tcPr>
            <w:tcW w:w="4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</w:tr>
      <w:tr w:rsidR="00CC22A7" w:rsidRPr="00CC22A7" w:rsidTr="00CC22A7">
        <w:trPr>
          <w:trHeight w:val="300"/>
          <w:jc w:val="center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10. Referencia del instrumento: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13. Monto total del instrumento en USD:</w:t>
            </w:r>
          </w:p>
        </w:tc>
      </w:tr>
      <w:tr w:rsidR="00CC22A7" w:rsidRPr="00CC22A7" w:rsidTr="00CC22A7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</w:tr>
      <w:tr w:rsidR="00CC22A7" w:rsidRPr="00CC22A7" w:rsidTr="00CC22A7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14. Monto a pagar en USD: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</w:tr>
      <w:tr w:rsidR="00CC22A7" w:rsidRPr="00CC22A7" w:rsidTr="00CC22A7">
        <w:trPr>
          <w:trHeight w:val="240"/>
          <w:jc w:val="center"/>
        </w:trPr>
        <w:tc>
          <w:tcPr>
            <w:tcW w:w="4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</w:tr>
      <w:tr w:rsidR="00CC22A7" w:rsidRPr="00CC22A7" w:rsidTr="00CC22A7">
        <w:trPr>
          <w:trHeight w:val="135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</w:p>
        </w:tc>
      </w:tr>
      <w:tr w:rsidR="00CC22A7" w:rsidRPr="00CC22A7" w:rsidTr="00CC22A7">
        <w:trPr>
          <w:trHeight w:val="259"/>
          <w:jc w:val="center"/>
        </w:trPr>
        <w:tc>
          <w:tcPr>
            <w:tcW w:w="9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noWrap/>
            <w:vAlign w:val="bottom"/>
            <w:hideMark/>
          </w:tcPr>
          <w:p w:rsidR="00CC22A7" w:rsidRPr="00CC22A7" w:rsidRDefault="00CC22A7" w:rsidP="00CC22A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CC22A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NI" w:eastAsia="es-NI"/>
              </w:rPr>
              <w:t>PARA USO DEL BCN</w:t>
            </w:r>
          </w:p>
        </w:tc>
      </w:tr>
      <w:tr w:rsidR="00CC22A7" w:rsidRPr="00CC22A7" w:rsidTr="00CC22A7">
        <w:trPr>
          <w:trHeight w:val="300"/>
          <w:jc w:val="center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15. Fecha de recepción: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16. Número consecutivo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</w:tr>
      <w:tr w:rsidR="00CC22A7" w:rsidRPr="00CC22A7" w:rsidTr="00CC22A7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Garamond" w:hAnsi="Garamond" w:cs="Calibri"/>
                <w:color w:val="000000"/>
                <w:lang w:val="es-NI" w:eastAsia="es-NI"/>
              </w:rPr>
            </w:pPr>
            <w:r w:rsidRPr="00CC22A7">
              <w:rPr>
                <w:rFonts w:ascii="Garamond" w:hAnsi="Garamond" w:cs="Calibri"/>
                <w:color w:val="000000"/>
                <w:sz w:val="22"/>
                <w:szCs w:val="22"/>
                <w:lang w:val="es-NI" w:eastAsia="es-NI"/>
              </w:rPr>
              <w:t> </w:t>
            </w:r>
          </w:p>
        </w:tc>
      </w:tr>
      <w:tr w:rsidR="00CC22A7" w:rsidRPr="00CC22A7" w:rsidTr="00CC22A7">
        <w:trPr>
          <w:trHeight w:val="9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Futura Lt BT" w:hAnsi="Futura Lt BT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Futura Lt BT" w:hAnsi="Futura Lt BT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Futura Lt BT" w:hAnsi="Futura Lt BT" w:cs="Calibri"/>
                <w:color w:val="000000"/>
                <w:lang w:val="es-NI" w:eastAsia="es-N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Futura Lt BT" w:hAnsi="Futura Lt BT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Futura Lt BT" w:hAnsi="Futura Lt BT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Futura Lt BT" w:hAnsi="Futura Lt BT" w:cs="Calibri"/>
                <w:color w:val="000000"/>
                <w:lang w:val="es-NI" w:eastAsia="es-N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A7" w:rsidRPr="00CC22A7" w:rsidRDefault="00CC22A7" w:rsidP="00CC22A7">
            <w:pPr>
              <w:rPr>
                <w:rFonts w:ascii="Futura Lt BT" w:hAnsi="Futura Lt BT" w:cs="Calibri"/>
                <w:color w:val="000000"/>
                <w:lang w:val="es-NI" w:eastAsia="es-NI"/>
              </w:rPr>
            </w:pPr>
          </w:p>
        </w:tc>
      </w:tr>
    </w:tbl>
    <w:p w:rsidR="00B04D6E" w:rsidRDefault="00B04D6E" w:rsidP="00A678A9">
      <w:pPr>
        <w:jc w:val="both"/>
      </w:pPr>
    </w:p>
    <w:p w:rsidR="00B04D6E" w:rsidRDefault="00904F67">
      <w:pPr>
        <w:rPr>
          <w:lang w:val="es-NI"/>
        </w:rPr>
      </w:pPr>
      <w:r>
        <w:rPr>
          <w:lang w:val="es-NI"/>
        </w:rPr>
        <w:t xml:space="preserve">    </w:t>
      </w:r>
      <w:r w:rsidR="00B04D6E">
        <w:rPr>
          <w:lang w:val="es-NI"/>
        </w:rPr>
        <w:t>Firma(s) Autorizada(s)</w:t>
      </w:r>
      <w:r>
        <w:rPr>
          <w:lang w:val="es-NI"/>
        </w:rPr>
        <w:t xml:space="preserve">    </w:t>
      </w:r>
      <w:r>
        <w:rPr>
          <w:lang w:val="es-NI"/>
        </w:rPr>
        <w:tab/>
      </w:r>
      <w:r>
        <w:rPr>
          <w:lang w:val="es-NI"/>
        </w:rPr>
        <w:tab/>
      </w:r>
      <w:r>
        <w:rPr>
          <w:lang w:val="es-NI"/>
        </w:rPr>
        <w:tab/>
      </w:r>
      <w:r>
        <w:rPr>
          <w:lang w:val="es-NI"/>
        </w:rPr>
        <w:tab/>
        <w:t xml:space="preserve">   </w:t>
      </w:r>
      <w:r>
        <w:rPr>
          <w:lang w:val="es-NI"/>
        </w:rPr>
        <w:tab/>
        <w:t xml:space="preserve">   Firma(s) Autorizada(s)</w:t>
      </w:r>
    </w:p>
    <w:p w:rsidR="00937B52" w:rsidRDefault="00937B52">
      <w:pPr>
        <w:rPr>
          <w:lang w:val="es-NI"/>
        </w:rPr>
      </w:pPr>
    </w:p>
    <w:p w:rsidR="000A7AF6" w:rsidRDefault="00B04D6E" w:rsidP="00937B52">
      <w:pPr>
        <w:rPr>
          <w:rFonts w:ascii="Garamond" w:hAnsi="Garamond"/>
          <w:b/>
          <w:sz w:val="28"/>
          <w:szCs w:val="28"/>
          <w:lang w:val="es-MX"/>
        </w:rPr>
      </w:pPr>
      <w:r>
        <w:rPr>
          <w:lang w:val="es-NI"/>
        </w:rPr>
        <w:t>_______________________</w:t>
      </w:r>
      <w:r>
        <w:rPr>
          <w:lang w:val="es-NI"/>
        </w:rPr>
        <w:tab/>
      </w:r>
      <w:r>
        <w:rPr>
          <w:lang w:val="es-NI"/>
        </w:rPr>
        <w:tab/>
        <w:t xml:space="preserve">                       </w:t>
      </w:r>
      <w:r w:rsidR="00904F67">
        <w:rPr>
          <w:lang w:val="es-NI"/>
        </w:rPr>
        <w:tab/>
      </w:r>
      <w:r w:rsidR="00904F67">
        <w:rPr>
          <w:lang w:val="es-NI"/>
        </w:rPr>
        <w:tab/>
      </w:r>
      <w:r>
        <w:rPr>
          <w:lang w:val="es-NI"/>
        </w:rPr>
        <w:t>______________________</w:t>
      </w:r>
      <w:r>
        <w:rPr>
          <w:i/>
          <w:lang w:val="es-NI"/>
        </w:rPr>
        <w:t xml:space="preserve">      </w:t>
      </w:r>
      <w:r w:rsidRPr="00B04D6E">
        <w:rPr>
          <w:i/>
          <w:lang w:val="es-NI"/>
        </w:rPr>
        <w:t>[Nombre y cargo]</w:t>
      </w:r>
      <w:r>
        <w:rPr>
          <w:i/>
          <w:lang w:val="es-NI"/>
        </w:rPr>
        <w:t xml:space="preserve">                                                      </w:t>
      </w:r>
      <w:r w:rsidR="00904F67">
        <w:rPr>
          <w:i/>
          <w:lang w:val="es-NI"/>
        </w:rPr>
        <w:tab/>
        <w:t xml:space="preserve">      </w:t>
      </w:r>
      <w:r w:rsidRPr="00B04D6E">
        <w:rPr>
          <w:i/>
          <w:lang w:val="es-NI"/>
        </w:rPr>
        <w:t>[Nombre y cargo]</w:t>
      </w:r>
    </w:p>
    <w:p w:rsidR="00937B52" w:rsidRDefault="00937B52" w:rsidP="006B5AE4">
      <w:pPr>
        <w:jc w:val="center"/>
        <w:rPr>
          <w:rFonts w:ascii="Garamond" w:hAnsi="Garamond"/>
          <w:b/>
          <w:sz w:val="28"/>
          <w:szCs w:val="28"/>
          <w:lang w:val="es-MX"/>
        </w:rPr>
      </w:pPr>
    </w:p>
    <w:p w:rsidR="00A06BFF" w:rsidRDefault="00A06BFF" w:rsidP="006B5AE4">
      <w:pPr>
        <w:jc w:val="center"/>
        <w:rPr>
          <w:rFonts w:ascii="Garamond" w:hAnsi="Garamond"/>
          <w:b/>
          <w:sz w:val="28"/>
          <w:szCs w:val="28"/>
          <w:lang w:val="es-MX"/>
        </w:rPr>
      </w:pPr>
    </w:p>
    <w:p w:rsidR="00A06BFF" w:rsidRPr="00AC3DC8" w:rsidRDefault="00A06BFF" w:rsidP="006B5AE4">
      <w:pPr>
        <w:jc w:val="center"/>
        <w:rPr>
          <w:rFonts w:ascii="Garamond" w:hAnsi="Garamond"/>
          <w:b/>
          <w:sz w:val="36"/>
          <w:szCs w:val="36"/>
          <w:lang w:val="es-MX"/>
        </w:rPr>
      </w:pPr>
      <w:r w:rsidRPr="00AC3DC8">
        <w:rPr>
          <w:rFonts w:ascii="Garamond" w:hAnsi="Garamond"/>
          <w:b/>
          <w:sz w:val="36"/>
          <w:szCs w:val="36"/>
          <w:lang w:val="es-MX"/>
        </w:rPr>
        <w:t>Instructivo para completar el formulario de notificación de pago por importación a través del SUCRE</w:t>
      </w:r>
    </w:p>
    <w:p w:rsidR="00AC3DC8" w:rsidRDefault="00AC3DC8" w:rsidP="00A06BFF">
      <w:pPr>
        <w:jc w:val="both"/>
        <w:rPr>
          <w:rFonts w:ascii="Garamond" w:hAnsi="Garamond"/>
          <w:b/>
          <w:sz w:val="28"/>
          <w:szCs w:val="28"/>
          <w:lang w:val="es-MX"/>
        </w:rPr>
      </w:pPr>
    </w:p>
    <w:p w:rsidR="00A06BFF" w:rsidRDefault="00A06BFF" w:rsidP="00A06BFF">
      <w:pPr>
        <w:jc w:val="both"/>
        <w:rPr>
          <w:rFonts w:ascii="Garamond" w:hAnsi="Garamond"/>
          <w:sz w:val="28"/>
          <w:szCs w:val="28"/>
          <w:lang w:val="es-MX"/>
        </w:rPr>
      </w:pPr>
      <w:r w:rsidRPr="00A06BFF">
        <w:rPr>
          <w:rFonts w:ascii="Garamond" w:hAnsi="Garamond"/>
          <w:sz w:val="28"/>
          <w:szCs w:val="28"/>
          <w:lang w:val="es-MX"/>
        </w:rPr>
        <w:t>Los BOA lo</w:t>
      </w:r>
      <w:r>
        <w:rPr>
          <w:rFonts w:ascii="Garamond" w:hAnsi="Garamond"/>
          <w:sz w:val="28"/>
          <w:szCs w:val="28"/>
          <w:lang w:val="es-MX"/>
        </w:rPr>
        <w:t xml:space="preserve">cales que deseen canalizar operaciones de pago de sus clientes importadores hacia los exportadores del resto de los Estados Parte del SUCRE a través de la Cámara Central de Compensación (CCC) del SUCRE deberán remitir al BCN notificación de pago. </w:t>
      </w:r>
    </w:p>
    <w:p w:rsidR="00A06BFF" w:rsidRDefault="00A06BFF" w:rsidP="00A06BFF">
      <w:pPr>
        <w:jc w:val="both"/>
        <w:rPr>
          <w:rFonts w:ascii="Garamond" w:hAnsi="Garamond"/>
          <w:sz w:val="28"/>
          <w:szCs w:val="28"/>
          <w:lang w:val="es-MX"/>
        </w:rPr>
      </w:pPr>
    </w:p>
    <w:p w:rsidR="00A06BFF" w:rsidRDefault="00A06BFF" w:rsidP="00A06BFF">
      <w:pPr>
        <w:jc w:val="both"/>
        <w:rPr>
          <w:rFonts w:ascii="Garamond" w:hAnsi="Garamond"/>
          <w:sz w:val="28"/>
          <w:szCs w:val="28"/>
          <w:lang w:val="es-MX"/>
        </w:rPr>
      </w:pPr>
      <w:r>
        <w:rPr>
          <w:rFonts w:ascii="Garamond" w:hAnsi="Garamond"/>
          <w:sz w:val="28"/>
          <w:szCs w:val="28"/>
          <w:lang w:val="es-MX"/>
        </w:rPr>
        <w:t>Instrucciones para llenar las casillas del formulario:</w:t>
      </w:r>
    </w:p>
    <w:p w:rsidR="00E4678E" w:rsidRDefault="00E4678E" w:rsidP="00A06BFF">
      <w:pPr>
        <w:jc w:val="both"/>
        <w:rPr>
          <w:rFonts w:ascii="Garamond" w:hAnsi="Garamond"/>
          <w:sz w:val="28"/>
          <w:szCs w:val="28"/>
          <w:lang w:val="es-MX"/>
        </w:rPr>
      </w:pPr>
    </w:p>
    <w:p w:rsidR="00A06BFF" w:rsidRDefault="00A06BFF" w:rsidP="00A06BFF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8"/>
          <w:szCs w:val="28"/>
          <w:lang w:val="es-MX"/>
        </w:rPr>
      </w:pPr>
      <w:r w:rsidRPr="00E4678E">
        <w:rPr>
          <w:rFonts w:ascii="Garamond" w:hAnsi="Garamond"/>
          <w:b/>
          <w:sz w:val="28"/>
          <w:szCs w:val="28"/>
          <w:lang w:val="es-MX"/>
        </w:rPr>
        <w:t>Nombre o razón social del ordenante</w:t>
      </w:r>
      <w:r>
        <w:rPr>
          <w:rFonts w:ascii="Garamond" w:hAnsi="Garamond"/>
          <w:sz w:val="28"/>
          <w:szCs w:val="28"/>
          <w:lang w:val="es-MX"/>
        </w:rPr>
        <w:t xml:space="preserve">: se refiere al nombre o razón social del </w:t>
      </w:r>
      <w:r w:rsidR="00E4678E">
        <w:rPr>
          <w:rFonts w:ascii="Garamond" w:hAnsi="Garamond"/>
          <w:sz w:val="28"/>
          <w:szCs w:val="28"/>
          <w:lang w:val="es-MX"/>
        </w:rPr>
        <w:t xml:space="preserve">cliente </w:t>
      </w:r>
      <w:r>
        <w:rPr>
          <w:rFonts w:ascii="Garamond" w:hAnsi="Garamond"/>
          <w:sz w:val="28"/>
          <w:szCs w:val="28"/>
          <w:lang w:val="es-MX"/>
        </w:rPr>
        <w:t xml:space="preserve">importador </w:t>
      </w:r>
      <w:r w:rsidR="00E4678E">
        <w:rPr>
          <w:rFonts w:ascii="Garamond" w:hAnsi="Garamond"/>
          <w:sz w:val="28"/>
          <w:szCs w:val="28"/>
          <w:lang w:val="es-MX"/>
        </w:rPr>
        <w:t>que solicitó la canalización del pago.</w:t>
      </w:r>
    </w:p>
    <w:p w:rsidR="00E4678E" w:rsidRDefault="00E4678E" w:rsidP="00E4678E">
      <w:pPr>
        <w:pStyle w:val="Prrafodelista"/>
        <w:jc w:val="both"/>
        <w:rPr>
          <w:rFonts w:ascii="Garamond" w:hAnsi="Garamond"/>
          <w:sz w:val="28"/>
          <w:szCs w:val="28"/>
          <w:lang w:val="es-MX"/>
        </w:rPr>
      </w:pPr>
    </w:p>
    <w:p w:rsidR="00E4678E" w:rsidRDefault="00E4678E" w:rsidP="00A06BFF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8"/>
          <w:szCs w:val="28"/>
          <w:lang w:val="es-MX"/>
        </w:rPr>
      </w:pPr>
      <w:r>
        <w:rPr>
          <w:rFonts w:ascii="Garamond" w:hAnsi="Garamond"/>
          <w:b/>
          <w:sz w:val="28"/>
          <w:szCs w:val="28"/>
          <w:lang w:val="es-MX"/>
        </w:rPr>
        <w:t>Número de identificación del ordenante</w:t>
      </w:r>
      <w:r w:rsidRPr="000454B4">
        <w:rPr>
          <w:rFonts w:ascii="Garamond" w:hAnsi="Garamond"/>
          <w:sz w:val="28"/>
          <w:szCs w:val="28"/>
          <w:lang w:val="es-MX"/>
        </w:rPr>
        <w:t>:</w:t>
      </w:r>
      <w:r>
        <w:rPr>
          <w:rFonts w:ascii="Garamond" w:hAnsi="Garamond"/>
          <w:sz w:val="28"/>
          <w:szCs w:val="28"/>
          <w:lang w:val="es-MX"/>
        </w:rPr>
        <w:t xml:space="preserve"> en el caso de las personas naturales cédula de identidad y en el caso de personas jurídicas su número RUC. </w:t>
      </w:r>
    </w:p>
    <w:p w:rsidR="00E4678E" w:rsidRPr="00E4678E" w:rsidRDefault="00E4678E" w:rsidP="00E4678E">
      <w:pPr>
        <w:pStyle w:val="Prrafodelista"/>
        <w:rPr>
          <w:rFonts w:ascii="Garamond" w:hAnsi="Garamond"/>
          <w:sz w:val="28"/>
          <w:szCs w:val="28"/>
          <w:lang w:val="es-MX"/>
        </w:rPr>
      </w:pPr>
    </w:p>
    <w:p w:rsidR="00E4678E" w:rsidRDefault="00E4678E" w:rsidP="00E4678E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8"/>
          <w:szCs w:val="28"/>
          <w:lang w:val="es-MX"/>
        </w:rPr>
      </w:pPr>
      <w:r>
        <w:rPr>
          <w:rFonts w:ascii="Garamond" w:hAnsi="Garamond"/>
          <w:b/>
          <w:sz w:val="28"/>
          <w:szCs w:val="28"/>
          <w:lang w:val="es-MX"/>
        </w:rPr>
        <w:t>País del beneficiario:</w:t>
      </w:r>
      <w:r>
        <w:rPr>
          <w:rFonts w:ascii="Garamond" w:hAnsi="Garamond"/>
          <w:sz w:val="28"/>
          <w:szCs w:val="28"/>
          <w:lang w:val="es-MX"/>
        </w:rPr>
        <w:t xml:space="preserve"> se refiere al nombre del Estado Parte en el cual deberán ser acreditados los fondos. El listado está delimitado a Bolivia, Cuba, Ecuador o Venezuela.</w:t>
      </w:r>
    </w:p>
    <w:p w:rsidR="00E4678E" w:rsidRPr="00E4678E" w:rsidRDefault="00E4678E" w:rsidP="00E4678E">
      <w:pPr>
        <w:pStyle w:val="Prrafodelista"/>
        <w:rPr>
          <w:rFonts w:ascii="Garamond" w:hAnsi="Garamond"/>
          <w:sz w:val="28"/>
          <w:szCs w:val="28"/>
          <w:lang w:val="es-MX"/>
        </w:rPr>
      </w:pPr>
    </w:p>
    <w:p w:rsidR="00E4678E" w:rsidRDefault="00E4678E" w:rsidP="00E4678E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8"/>
          <w:szCs w:val="28"/>
          <w:lang w:val="es-MX"/>
        </w:rPr>
      </w:pPr>
      <w:r w:rsidRPr="00E4678E">
        <w:rPr>
          <w:rFonts w:ascii="Garamond" w:hAnsi="Garamond"/>
          <w:b/>
          <w:sz w:val="28"/>
          <w:szCs w:val="28"/>
          <w:lang w:val="es-MX"/>
        </w:rPr>
        <w:t>BIC del banco del beneficiario</w:t>
      </w:r>
      <w:r>
        <w:rPr>
          <w:rFonts w:ascii="Garamond" w:hAnsi="Garamond"/>
          <w:sz w:val="28"/>
          <w:szCs w:val="28"/>
          <w:lang w:val="es-MX"/>
        </w:rPr>
        <w:t xml:space="preserve">: </w:t>
      </w:r>
      <w:r w:rsidR="000454B4">
        <w:rPr>
          <w:rFonts w:ascii="Garamond" w:hAnsi="Garamond"/>
          <w:sz w:val="28"/>
          <w:szCs w:val="28"/>
          <w:lang w:val="es-MX"/>
        </w:rPr>
        <w:t xml:space="preserve">es el </w:t>
      </w:r>
      <w:r>
        <w:rPr>
          <w:rFonts w:ascii="Garamond" w:hAnsi="Garamond"/>
          <w:sz w:val="28"/>
          <w:szCs w:val="28"/>
          <w:lang w:val="es-MX"/>
        </w:rPr>
        <w:t xml:space="preserve">código de </w:t>
      </w:r>
      <w:r w:rsidR="00C67151">
        <w:rPr>
          <w:rFonts w:ascii="Garamond" w:hAnsi="Garamond"/>
          <w:sz w:val="28"/>
          <w:szCs w:val="28"/>
          <w:lang w:val="es-MX"/>
        </w:rPr>
        <w:t>identificación bancaria</w:t>
      </w:r>
      <w:r>
        <w:rPr>
          <w:rFonts w:ascii="Garamond" w:hAnsi="Garamond"/>
          <w:sz w:val="28"/>
          <w:szCs w:val="28"/>
          <w:lang w:val="es-MX"/>
        </w:rPr>
        <w:t xml:space="preserve"> </w:t>
      </w:r>
      <w:r w:rsidR="00C67151">
        <w:rPr>
          <w:rFonts w:ascii="Garamond" w:hAnsi="Garamond"/>
          <w:sz w:val="28"/>
          <w:szCs w:val="28"/>
          <w:lang w:val="es-MX"/>
        </w:rPr>
        <w:t>de</w:t>
      </w:r>
      <w:r>
        <w:rPr>
          <w:rFonts w:ascii="Garamond" w:hAnsi="Garamond"/>
          <w:sz w:val="28"/>
          <w:szCs w:val="28"/>
          <w:lang w:val="es-MX"/>
        </w:rPr>
        <w:t>l banco del exportador</w:t>
      </w:r>
      <w:r w:rsidR="00C67151">
        <w:rPr>
          <w:rFonts w:ascii="Garamond" w:hAnsi="Garamond"/>
          <w:sz w:val="28"/>
          <w:szCs w:val="28"/>
          <w:lang w:val="es-MX"/>
        </w:rPr>
        <w:t xml:space="preserve"> (</w:t>
      </w:r>
      <w:r>
        <w:rPr>
          <w:rFonts w:ascii="Garamond" w:hAnsi="Garamond"/>
          <w:sz w:val="28"/>
          <w:szCs w:val="28"/>
          <w:lang w:val="es-MX"/>
        </w:rPr>
        <w:t>banco destino de la transferencia</w:t>
      </w:r>
      <w:r w:rsidR="00C67151">
        <w:rPr>
          <w:rFonts w:ascii="Garamond" w:hAnsi="Garamond"/>
          <w:sz w:val="28"/>
          <w:szCs w:val="28"/>
          <w:lang w:val="es-MX"/>
        </w:rPr>
        <w:t>)</w:t>
      </w:r>
      <w:r>
        <w:rPr>
          <w:rFonts w:ascii="Garamond" w:hAnsi="Garamond"/>
          <w:sz w:val="28"/>
          <w:szCs w:val="28"/>
          <w:lang w:val="es-MX"/>
        </w:rPr>
        <w:t>.</w:t>
      </w:r>
    </w:p>
    <w:p w:rsidR="00E4678E" w:rsidRPr="00E4678E" w:rsidRDefault="00E4678E" w:rsidP="00E4678E">
      <w:pPr>
        <w:pStyle w:val="Prrafodelista"/>
        <w:rPr>
          <w:rFonts w:ascii="Garamond" w:hAnsi="Garamond"/>
          <w:sz w:val="28"/>
          <w:szCs w:val="28"/>
          <w:lang w:val="es-MX"/>
        </w:rPr>
      </w:pPr>
    </w:p>
    <w:p w:rsidR="000454B4" w:rsidRDefault="000454B4" w:rsidP="00E4678E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8"/>
          <w:szCs w:val="28"/>
          <w:lang w:val="es-MX"/>
        </w:rPr>
      </w:pPr>
      <w:r w:rsidRPr="000454B4">
        <w:rPr>
          <w:rFonts w:ascii="Garamond" w:hAnsi="Garamond"/>
          <w:b/>
          <w:sz w:val="28"/>
          <w:szCs w:val="28"/>
          <w:lang w:val="es-MX"/>
        </w:rPr>
        <w:t>Nombre del banco del beneficiario</w:t>
      </w:r>
      <w:r>
        <w:rPr>
          <w:rFonts w:ascii="Garamond" w:hAnsi="Garamond"/>
          <w:sz w:val="28"/>
          <w:szCs w:val="28"/>
          <w:lang w:val="es-MX"/>
        </w:rPr>
        <w:t>: se refiere al nombre del banco del exportador, que es el banco destino de la transferencia.</w:t>
      </w:r>
    </w:p>
    <w:p w:rsidR="000454B4" w:rsidRPr="000454B4" w:rsidRDefault="000454B4" w:rsidP="000454B4">
      <w:pPr>
        <w:pStyle w:val="Prrafodelista"/>
        <w:rPr>
          <w:rFonts w:ascii="Garamond" w:hAnsi="Garamond"/>
          <w:sz w:val="28"/>
          <w:szCs w:val="28"/>
          <w:lang w:val="es-MX"/>
        </w:rPr>
      </w:pPr>
    </w:p>
    <w:p w:rsidR="00E4678E" w:rsidRDefault="000454B4" w:rsidP="00E4678E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8"/>
          <w:szCs w:val="28"/>
          <w:lang w:val="es-MX"/>
        </w:rPr>
      </w:pPr>
      <w:r w:rsidRPr="000454B4">
        <w:rPr>
          <w:rFonts w:ascii="Garamond" w:hAnsi="Garamond"/>
          <w:b/>
          <w:sz w:val="28"/>
          <w:szCs w:val="28"/>
          <w:lang w:val="es-MX"/>
        </w:rPr>
        <w:t>Número de cuenta del beneficiario</w:t>
      </w:r>
      <w:r>
        <w:rPr>
          <w:rFonts w:ascii="Garamond" w:hAnsi="Garamond"/>
          <w:sz w:val="28"/>
          <w:szCs w:val="28"/>
          <w:lang w:val="es-MX"/>
        </w:rPr>
        <w:t>: se refiere al número de cuenta del  cliente exportador.</w:t>
      </w:r>
    </w:p>
    <w:p w:rsidR="000454B4" w:rsidRPr="000454B4" w:rsidRDefault="000454B4" w:rsidP="000454B4">
      <w:pPr>
        <w:pStyle w:val="Prrafodelista"/>
        <w:rPr>
          <w:rFonts w:ascii="Garamond" w:hAnsi="Garamond"/>
          <w:sz w:val="28"/>
          <w:szCs w:val="28"/>
          <w:lang w:val="es-MX"/>
        </w:rPr>
      </w:pPr>
    </w:p>
    <w:p w:rsidR="000454B4" w:rsidRDefault="000454B4" w:rsidP="000454B4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8"/>
          <w:szCs w:val="28"/>
          <w:lang w:val="es-MX"/>
        </w:rPr>
      </w:pPr>
      <w:r w:rsidRPr="00E4678E">
        <w:rPr>
          <w:rFonts w:ascii="Garamond" w:hAnsi="Garamond"/>
          <w:b/>
          <w:sz w:val="28"/>
          <w:szCs w:val="28"/>
          <w:lang w:val="es-MX"/>
        </w:rPr>
        <w:t xml:space="preserve">Nombre o razón social del </w:t>
      </w:r>
      <w:r>
        <w:rPr>
          <w:rFonts w:ascii="Garamond" w:hAnsi="Garamond"/>
          <w:b/>
          <w:sz w:val="28"/>
          <w:szCs w:val="28"/>
          <w:lang w:val="es-MX"/>
        </w:rPr>
        <w:t>beneficiario</w:t>
      </w:r>
      <w:r>
        <w:rPr>
          <w:rFonts w:ascii="Garamond" w:hAnsi="Garamond"/>
          <w:sz w:val="28"/>
          <w:szCs w:val="28"/>
          <w:lang w:val="es-MX"/>
        </w:rPr>
        <w:t xml:space="preserve">: se refiere al nombre o razón social del cliente exportador. </w:t>
      </w:r>
    </w:p>
    <w:p w:rsidR="000454B4" w:rsidRPr="000454B4" w:rsidRDefault="000454B4" w:rsidP="000454B4">
      <w:pPr>
        <w:pStyle w:val="Prrafodelista"/>
        <w:rPr>
          <w:rFonts w:ascii="Garamond" w:hAnsi="Garamond"/>
          <w:sz w:val="28"/>
          <w:szCs w:val="28"/>
          <w:lang w:val="es-MX"/>
        </w:rPr>
      </w:pPr>
    </w:p>
    <w:p w:rsidR="000454B4" w:rsidRDefault="00C92F42" w:rsidP="000454B4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8"/>
          <w:szCs w:val="28"/>
          <w:lang w:val="es-MX"/>
        </w:rPr>
      </w:pPr>
      <w:r w:rsidRPr="00C92F42">
        <w:rPr>
          <w:rFonts w:ascii="Garamond" w:hAnsi="Garamond"/>
          <w:b/>
          <w:sz w:val="28"/>
          <w:szCs w:val="28"/>
          <w:lang w:val="es-MX"/>
        </w:rPr>
        <w:t>Fecha valor del pago</w:t>
      </w:r>
      <w:r>
        <w:rPr>
          <w:rFonts w:ascii="Garamond" w:hAnsi="Garamond"/>
          <w:sz w:val="28"/>
          <w:szCs w:val="28"/>
          <w:lang w:val="es-MX"/>
        </w:rPr>
        <w:t>: se refiere a la fecha en la cual deberá ser liquidada la operación en la CCC del SUCRE. La fecha valor del pago debe ser al menos el día hábil siguiente  a la fecha de recepción de la notificación en el BCN.</w:t>
      </w:r>
    </w:p>
    <w:p w:rsidR="00C92F42" w:rsidRPr="00C92F42" w:rsidRDefault="00C92F42" w:rsidP="00C92F42">
      <w:pPr>
        <w:pStyle w:val="Prrafodelista"/>
        <w:rPr>
          <w:rFonts w:ascii="Garamond" w:hAnsi="Garamond"/>
          <w:sz w:val="28"/>
          <w:szCs w:val="28"/>
          <w:lang w:val="es-MX"/>
        </w:rPr>
      </w:pPr>
    </w:p>
    <w:p w:rsidR="00C92F42" w:rsidRDefault="00C92F42" w:rsidP="000454B4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8"/>
          <w:szCs w:val="28"/>
          <w:lang w:val="es-MX"/>
        </w:rPr>
      </w:pPr>
      <w:r w:rsidRPr="00C92F42">
        <w:rPr>
          <w:rFonts w:ascii="Garamond" w:hAnsi="Garamond"/>
          <w:b/>
          <w:sz w:val="28"/>
          <w:szCs w:val="28"/>
          <w:lang w:val="es-MX"/>
        </w:rPr>
        <w:t>Tipo de instrumento</w:t>
      </w:r>
      <w:r>
        <w:rPr>
          <w:rFonts w:ascii="Garamond" w:hAnsi="Garamond"/>
          <w:sz w:val="28"/>
          <w:szCs w:val="28"/>
          <w:lang w:val="es-MX"/>
        </w:rPr>
        <w:t>:</w:t>
      </w:r>
      <w:r w:rsidR="00AC3DC8">
        <w:rPr>
          <w:rFonts w:ascii="Garamond" w:hAnsi="Garamond"/>
          <w:sz w:val="28"/>
          <w:szCs w:val="28"/>
          <w:lang w:val="es-MX"/>
        </w:rPr>
        <w:t xml:space="preserve"> se refiere al tipo de instrumento de pago que está originando la notificación: Carta de Crédito (CC) u Orden de Pago (OP).</w:t>
      </w:r>
    </w:p>
    <w:p w:rsidR="00AC3DC8" w:rsidRPr="00AC3DC8" w:rsidRDefault="00AC3DC8" w:rsidP="00AC3DC8">
      <w:pPr>
        <w:pStyle w:val="Prrafodelista"/>
        <w:rPr>
          <w:rFonts w:ascii="Garamond" w:hAnsi="Garamond"/>
          <w:sz w:val="28"/>
          <w:szCs w:val="28"/>
          <w:lang w:val="es-MX"/>
        </w:rPr>
      </w:pPr>
    </w:p>
    <w:p w:rsidR="00AC3DC8" w:rsidRDefault="00AC3DC8" w:rsidP="000454B4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8"/>
          <w:szCs w:val="28"/>
          <w:lang w:val="es-MX"/>
        </w:rPr>
      </w:pPr>
      <w:r w:rsidRPr="00AC3DC8">
        <w:rPr>
          <w:rFonts w:ascii="Garamond" w:hAnsi="Garamond"/>
          <w:b/>
          <w:sz w:val="28"/>
          <w:szCs w:val="28"/>
          <w:lang w:val="es-MX"/>
        </w:rPr>
        <w:t>Referencia del instrumento</w:t>
      </w:r>
      <w:r>
        <w:rPr>
          <w:rFonts w:ascii="Garamond" w:hAnsi="Garamond"/>
          <w:sz w:val="28"/>
          <w:szCs w:val="28"/>
          <w:lang w:val="es-MX"/>
        </w:rPr>
        <w:t>: se refiere al número de referencia que el BOA local le ha asignado al instrumento de pago.</w:t>
      </w:r>
    </w:p>
    <w:p w:rsidR="00AC3DC8" w:rsidRPr="00AC3DC8" w:rsidRDefault="00AC3DC8" w:rsidP="00AC3DC8">
      <w:pPr>
        <w:pStyle w:val="Prrafodelista"/>
        <w:rPr>
          <w:rFonts w:ascii="Garamond" w:hAnsi="Garamond"/>
          <w:sz w:val="28"/>
          <w:szCs w:val="28"/>
          <w:lang w:val="es-MX"/>
        </w:rPr>
      </w:pPr>
    </w:p>
    <w:p w:rsidR="00AC3DC8" w:rsidRPr="00B05F54" w:rsidRDefault="00AC3DC8" w:rsidP="000454B4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8"/>
          <w:szCs w:val="28"/>
          <w:lang w:val="es-MX"/>
        </w:rPr>
      </w:pPr>
      <w:r w:rsidRPr="00B05F54">
        <w:rPr>
          <w:rFonts w:ascii="Garamond" w:hAnsi="Garamond"/>
          <w:b/>
          <w:sz w:val="28"/>
          <w:szCs w:val="28"/>
          <w:lang w:val="es-MX"/>
        </w:rPr>
        <w:t>Código arancelario del producto</w:t>
      </w:r>
      <w:r w:rsidRPr="00B05F54">
        <w:rPr>
          <w:rFonts w:ascii="Garamond" w:hAnsi="Garamond"/>
          <w:sz w:val="28"/>
          <w:szCs w:val="28"/>
          <w:lang w:val="es-MX"/>
        </w:rPr>
        <w:t xml:space="preserve">: se refiere al código arancelario del producto, el código debe contener </w:t>
      </w:r>
      <w:r w:rsidR="00B05F54" w:rsidRPr="00B05F54">
        <w:rPr>
          <w:rFonts w:ascii="Garamond" w:hAnsi="Garamond"/>
          <w:sz w:val="28"/>
          <w:szCs w:val="28"/>
          <w:lang w:val="es-MX"/>
        </w:rPr>
        <w:t xml:space="preserve">mínimo 8 dígitos y máximo </w:t>
      </w:r>
      <w:r w:rsidRPr="00B05F54">
        <w:rPr>
          <w:rFonts w:ascii="Garamond" w:hAnsi="Garamond"/>
          <w:sz w:val="28"/>
          <w:szCs w:val="28"/>
          <w:lang w:val="es-MX"/>
        </w:rPr>
        <w:t>10 dígitos.</w:t>
      </w:r>
    </w:p>
    <w:p w:rsidR="00AC3DC8" w:rsidRPr="00AC3DC8" w:rsidRDefault="00AC3DC8" w:rsidP="00AC3DC8">
      <w:pPr>
        <w:pStyle w:val="Prrafodelista"/>
        <w:rPr>
          <w:rFonts w:ascii="Garamond" w:hAnsi="Garamond"/>
          <w:sz w:val="28"/>
          <w:szCs w:val="28"/>
          <w:lang w:val="es-MX"/>
        </w:rPr>
      </w:pPr>
    </w:p>
    <w:p w:rsidR="00AC3DC8" w:rsidRDefault="00AC3DC8" w:rsidP="000454B4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8"/>
          <w:szCs w:val="28"/>
          <w:lang w:val="es-MX"/>
        </w:rPr>
      </w:pPr>
      <w:r w:rsidRPr="00AC3DC8">
        <w:rPr>
          <w:rFonts w:ascii="Garamond" w:hAnsi="Garamond"/>
          <w:b/>
          <w:sz w:val="28"/>
          <w:szCs w:val="28"/>
          <w:lang w:val="es-MX"/>
        </w:rPr>
        <w:t>Nombre del producto importado</w:t>
      </w:r>
      <w:r>
        <w:rPr>
          <w:rFonts w:ascii="Garamond" w:hAnsi="Garamond"/>
          <w:sz w:val="28"/>
          <w:szCs w:val="28"/>
          <w:lang w:val="es-MX"/>
        </w:rPr>
        <w:t xml:space="preserve">: se refiere al nombre del producto </w:t>
      </w:r>
      <w:r w:rsidR="00C67151">
        <w:rPr>
          <w:rFonts w:ascii="Garamond" w:hAnsi="Garamond"/>
          <w:sz w:val="28"/>
          <w:szCs w:val="28"/>
          <w:lang w:val="es-MX"/>
        </w:rPr>
        <w:t xml:space="preserve">importado </w:t>
      </w:r>
      <w:r>
        <w:rPr>
          <w:rFonts w:ascii="Garamond" w:hAnsi="Garamond"/>
          <w:sz w:val="28"/>
          <w:szCs w:val="28"/>
          <w:lang w:val="es-MX"/>
        </w:rPr>
        <w:t>que originó la canalización del pago.</w:t>
      </w:r>
    </w:p>
    <w:p w:rsidR="00AC3DC8" w:rsidRPr="00AC3DC8" w:rsidRDefault="00AC3DC8" w:rsidP="00AC3DC8">
      <w:pPr>
        <w:pStyle w:val="Prrafodelista"/>
        <w:rPr>
          <w:rFonts w:ascii="Garamond" w:hAnsi="Garamond"/>
          <w:sz w:val="28"/>
          <w:szCs w:val="28"/>
          <w:lang w:val="es-MX"/>
        </w:rPr>
      </w:pPr>
    </w:p>
    <w:p w:rsidR="00AC3DC8" w:rsidRDefault="00AC3DC8" w:rsidP="000454B4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8"/>
          <w:szCs w:val="28"/>
          <w:lang w:val="es-MX"/>
        </w:rPr>
      </w:pPr>
      <w:r w:rsidRPr="00AC3DC8">
        <w:rPr>
          <w:rFonts w:ascii="Garamond" w:hAnsi="Garamond"/>
          <w:b/>
          <w:sz w:val="28"/>
          <w:szCs w:val="28"/>
          <w:lang w:val="es-MX"/>
        </w:rPr>
        <w:t>Monto total del instrumento en USD</w:t>
      </w:r>
      <w:r>
        <w:rPr>
          <w:rFonts w:ascii="Garamond" w:hAnsi="Garamond"/>
          <w:sz w:val="28"/>
          <w:szCs w:val="28"/>
          <w:lang w:val="es-MX"/>
        </w:rPr>
        <w:t>: se refiere al monto total del instrumento de pago expresado en dólares de los Estados Unidos de América.</w:t>
      </w:r>
    </w:p>
    <w:p w:rsidR="00AC3DC8" w:rsidRPr="00AC3DC8" w:rsidRDefault="00AC3DC8" w:rsidP="00AC3DC8">
      <w:pPr>
        <w:pStyle w:val="Prrafodelista"/>
        <w:rPr>
          <w:rFonts w:ascii="Garamond" w:hAnsi="Garamond"/>
          <w:sz w:val="28"/>
          <w:szCs w:val="28"/>
          <w:lang w:val="es-MX"/>
        </w:rPr>
      </w:pPr>
    </w:p>
    <w:p w:rsidR="00AC3DC8" w:rsidRDefault="00AC3DC8" w:rsidP="000454B4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8"/>
          <w:szCs w:val="28"/>
          <w:lang w:val="es-MX"/>
        </w:rPr>
      </w:pPr>
      <w:r w:rsidRPr="00AC3DC8">
        <w:rPr>
          <w:rFonts w:ascii="Garamond" w:hAnsi="Garamond"/>
          <w:b/>
          <w:sz w:val="28"/>
          <w:szCs w:val="28"/>
          <w:lang w:val="es-MX"/>
        </w:rPr>
        <w:t>Monto a pagar en USD</w:t>
      </w:r>
      <w:r>
        <w:rPr>
          <w:rFonts w:ascii="Garamond" w:hAnsi="Garamond"/>
          <w:sz w:val="28"/>
          <w:szCs w:val="28"/>
          <w:lang w:val="es-MX"/>
        </w:rPr>
        <w:t>: se refiera al monto a canalizar a través del SUCRE. En el caso de una Orden de Pago los campos 1</w:t>
      </w:r>
      <w:r w:rsidR="00C67151">
        <w:rPr>
          <w:rFonts w:ascii="Garamond" w:hAnsi="Garamond"/>
          <w:sz w:val="28"/>
          <w:szCs w:val="28"/>
          <w:lang w:val="es-MX"/>
        </w:rPr>
        <w:t>3</w:t>
      </w:r>
      <w:r>
        <w:rPr>
          <w:rFonts w:ascii="Garamond" w:hAnsi="Garamond"/>
          <w:sz w:val="28"/>
          <w:szCs w:val="28"/>
          <w:lang w:val="es-MX"/>
        </w:rPr>
        <w:t xml:space="preserve"> y 1</w:t>
      </w:r>
      <w:r w:rsidR="00C67151">
        <w:rPr>
          <w:rFonts w:ascii="Garamond" w:hAnsi="Garamond"/>
          <w:sz w:val="28"/>
          <w:szCs w:val="28"/>
          <w:lang w:val="es-MX"/>
        </w:rPr>
        <w:t>4</w:t>
      </w:r>
      <w:r>
        <w:rPr>
          <w:rFonts w:ascii="Garamond" w:hAnsi="Garamond"/>
          <w:sz w:val="28"/>
          <w:szCs w:val="28"/>
          <w:lang w:val="es-MX"/>
        </w:rPr>
        <w:t xml:space="preserve"> deberán coincidir.</w:t>
      </w:r>
    </w:p>
    <w:p w:rsidR="00AC3DC8" w:rsidRPr="00AC3DC8" w:rsidRDefault="00AC3DC8" w:rsidP="00AC3DC8">
      <w:pPr>
        <w:pStyle w:val="Prrafodelista"/>
        <w:rPr>
          <w:rFonts w:ascii="Garamond" w:hAnsi="Garamond"/>
          <w:sz w:val="28"/>
          <w:szCs w:val="28"/>
          <w:lang w:val="es-MX"/>
        </w:rPr>
      </w:pPr>
    </w:p>
    <w:p w:rsidR="00AC3DC8" w:rsidRDefault="00AC3DC8" w:rsidP="000454B4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8"/>
          <w:szCs w:val="28"/>
          <w:lang w:val="es-MX"/>
        </w:rPr>
      </w:pPr>
      <w:r w:rsidRPr="00AC3DC8">
        <w:rPr>
          <w:rFonts w:ascii="Garamond" w:hAnsi="Garamond"/>
          <w:b/>
          <w:sz w:val="28"/>
          <w:szCs w:val="28"/>
          <w:lang w:val="es-MX"/>
        </w:rPr>
        <w:t>Fecha de recepción</w:t>
      </w:r>
      <w:r>
        <w:rPr>
          <w:rFonts w:ascii="Garamond" w:hAnsi="Garamond"/>
          <w:sz w:val="28"/>
          <w:szCs w:val="28"/>
          <w:lang w:val="es-MX"/>
        </w:rPr>
        <w:t>: es la fecha en la cual el BCN recibe en físico la notificación de pago.</w:t>
      </w:r>
    </w:p>
    <w:p w:rsidR="00AC3DC8" w:rsidRPr="00AC3DC8" w:rsidRDefault="00AC3DC8" w:rsidP="00AC3DC8">
      <w:pPr>
        <w:pStyle w:val="Prrafodelista"/>
        <w:rPr>
          <w:rFonts w:ascii="Garamond" w:hAnsi="Garamond"/>
          <w:sz w:val="28"/>
          <w:szCs w:val="28"/>
          <w:lang w:val="es-MX"/>
        </w:rPr>
      </w:pPr>
    </w:p>
    <w:p w:rsidR="00AC3DC8" w:rsidRDefault="001B3746" w:rsidP="000454B4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8"/>
          <w:szCs w:val="28"/>
          <w:lang w:val="es-MX"/>
        </w:rPr>
      </w:pPr>
      <w:r>
        <w:rPr>
          <w:rFonts w:ascii="Garamond" w:hAnsi="Garamond"/>
          <w:sz w:val="28"/>
          <w:szCs w:val="28"/>
          <w:lang w:val="es-MX"/>
        </w:rPr>
        <w:t xml:space="preserve"> </w:t>
      </w:r>
      <w:r w:rsidRPr="00C67151">
        <w:rPr>
          <w:rFonts w:ascii="Garamond" w:hAnsi="Garamond"/>
          <w:b/>
          <w:sz w:val="28"/>
          <w:szCs w:val="28"/>
          <w:lang w:val="es-MX"/>
        </w:rPr>
        <w:t>Número consecutivo</w:t>
      </w:r>
      <w:r>
        <w:rPr>
          <w:rFonts w:ascii="Garamond" w:hAnsi="Garamond"/>
          <w:sz w:val="28"/>
          <w:szCs w:val="28"/>
          <w:lang w:val="es-MX"/>
        </w:rPr>
        <w:t>: se refiere a la referencia interna que utilizara el BCN para las operaciones que se canalicen por este sistema.</w:t>
      </w:r>
    </w:p>
    <w:p w:rsidR="001B3746" w:rsidRPr="001B3746" w:rsidRDefault="001B3746" w:rsidP="001B3746">
      <w:pPr>
        <w:pStyle w:val="Prrafodelista"/>
        <w:rPr>
          <w:rFonts w:ascii="Garamond" w:hAnsi="Garamond"/>
          <w:sz w:val="28"/>
          <w:szCs w:val="28"/>
          <w:lang w:val="es-MX"/>
        </w:rPr>
      </w:pPr>
    </w:p>
    <w:p w:rsidR="001B3746" w:rsidRPr="001B3746" w:rsidRDefault="001B3746" w:rsidP="001B3746">
      <w:pPr>
        <w:jc w:val="both"/>
        <w:rPr>
          <w:rFonts w:ascii="Garamond" w:hAnsi="Garamond"/>
          <w:sz w:val="28"/>
          <w:szCs w:val="28"/>
          <w:lang w:val="es-MX"/>
        </w:rPr>
      </w:pPr>
      <w:r>
        <w:rPr>
          <w:rFonts w:ascii="Garamond" w:hAnsi="Garamond"/>
          <w:sz w:val="28"/>
          <w:szCs w:val="28"/>
          <w:lang w:val="es-MX"/>
        </w:rPr>
        <w:t xml:space="preserve">Los funcionarios del BOA local que deberán autorizar las notificaciones de pago, deberán corresponderse con los registros de firmas autorizadas que dicha institución mantiene en el BCN. </w:t>
      </w:r>
    </w:p>
    <w:p w:rsidR="00E4678E" w:rsidRPr="00AC3DC8" w:rsidRDefault="00E4678E" w:rsidP="00AC3DC8">
      <w:pPr>
        <w:jc w:val="both"/>
        <w:rPr>
          <w:rFonts w:ascii="Garamond" w:hAnsi="Garamond"/>
          <w:sz w:val="28"/>
          <w:szCs w:val="28"/>
          <w:lang w:val="es-MX"/>
        </w:rPr>
      </w:pPr>
    </w:p>
    <w:p w:rsidR="00A06BFF" w:rsidRPr="00A06BFF" w:rsidRDefault="00A06BFF" w:rsidP="00A06BFF">
      <w:pPr>
        <w:jc w:val="both"/>
        <w:rPr>
          <w:rFonts w:ascii="Garamond" w:hAnsi="Garamond"/>
          <w:sz w:val="28"/>
          <w:szCs w:val="28"/>
          <w:lang w:val="es-MX"/>
        </w:rPr>
      </w:pPr>
    </w:p>
    <w:sectPr w:rsidR="00A06BFF" w:rsidRPr="00A06BFF" w:rsidSect="00937B52">
      <w:pgSz w:w="12240" w:h="15840"/>
      <w:pgMar w:top="1191" w:right="1701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522" w:rsidRDefault="00FA1522" w:rsidP="00E058DA">
      <w:r>
        <w:separator/>
      </w:r>
    </w:p>
  </w:endnote>
  <w:endnote w:type="continuationSeparator" w:id="0">
    <w:p w:rsidR="00FA1522" w:rsidRDefault="00FA1522" w:rsidP="00E0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522" w:rsidRDefault="00FA1522" w:rsidP="00E058DA">
      <w:r>
        <w:separator/>
      </w:r>
    </w:p>
  </w:footnote>
  <w:footnote w:type="continuationSeparator" w:id="0">
    <w:p w:rsidR="00FA1522" w:rsidRDefault="00FA1522" w:rsidP="00E05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73CC7"/>
    <w:multiLevelType w:val="hybridMultilevel"/>
    <w:tmpl w:val="47D6437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058DA"/>
    <w:rsid w:val="00003BD4"/>
    <w:rsid w:val="00005D94"/>
    <w:rsid w:val="000137FF"/>
    <w:rsid w:val="000138F1"/>
    <w:rsid w:val="0001413E"/>
    <w:rsid w:val="000149AB"/>
    <w:rsid w:val="00015B70"/>
    <w:rsid w:val="00016CAF"/>
    <w:rsid w:val="00016E45"/>
    <w:rsid w:val="00017252"/>
    <w:rsid w:val="000204DD"/>
    <w:rsid w:val="000211A5"/>
    <w:rsid w:val="00021FF0"/>
    <w:rsid w:val="00022670"/>
    <w:rsid w:val="00022F76"/>
    <w:rsid w:val="000230D7"/>
    <w:rsid w:val="00024360"/>
    <w:rsid w:val="000258B8"/>
    <w:rsid w:val="00026BE9"/>
    <w:rsid w:val="00026D8E"/>
    <w:rsid w:val="000271A0"/>
    <w:rsid w:val="00030DD2"/>
    <w:rsid w:val="00030F82"/>
    <w:rsid w:val="0003285D"/>
    <w:rsid w:val="000341CA"/>
    <w:rsid w:val="0003522D"/>
    <w:rsid w:val="00035B41"/>
    <w:rsid w:val="00035DC3"/>
    <w:rsid w:val="00036E64"/>
    <w:rsid w:val="00037400"/>
    <w:rsid w:val="00037C3F"/>
    <w:rsid w:val="00040FFE"/>
    <w:rsid w:val="00044397"/>
    <w:rsid w:val="000454B4"/>
    <w:rsid w:val="00046D32"/>
    <w:rsid w:val="000479F6"/>
    <w:rsid w:val="00047B13"/>
    <w:rsid w:val="00051263"/>
    <w:rsid w:val="00051F53"/>
    <w:rsid w:val="00052662"/>
    <w:rsid w:val="00053A8C"/>
    <w:rsid w:val="000548D3"/>
    <w:rsid w:val="00054CCF"/>
    <w:rsid w:val="00055683"/>
    <w:rsid w:val="00061C9B"/>
    <w:rsid w:val="000636A4"/>
    <w:rsid w:val="000645C9"/>
    <w:rsid w:val="0006529F"/>
    <w:rsid w:val="00066025"/>
    <w:rsid w:val="0006786E"/>
    <w:rsid w:val="00067C4B"/>
    <w:rsid w:val="00070FB2"/>
    <w:rsid w:val="0007379E"/>
    <w:rsid w:val="00077E5B"/>
    <w:rsid w:val="000821EC"/>
    <w:rsid w:val="0008269F"/>
    <w:rsid w:val="00082DDC"/>
    <w:rsid w:val="00083140"/>
    <w:rsid w:val="0008340F"/>
    <w:rsid w:val="00083FDC"/>
    <w:rsid w:val="00084230"/>
    <w:rsid w:val="00084902"/>
    <w:rsid w:val="00084AE1"/>
    <w:rsid w:val="00084CB1"/>
    <w:rsid w:val="00086111"/>
    <w:rsid w:val="00086905"/>
    <w:rsid w:val="000907C9"/>
    <w:rsid w:val="00090D1C"/>
    <w:rsid w:val="00091095"/>
    <w:rsid w:val="0009234F"/>
    <w:rsid w:val="00092729"/>
    <w:rsid w:val="0009348F"/>
    <w:rsid w:val="00093CF5"/>
    <w:rsid w:val="00093D55"/>
    <w:rsid w:val="00094916"/>
    <w:rsid w:val="00095821"/>
    <w:rsid w:val="00096973"/>
    <w:rsid w:val="0009758B"/>
    <w:rsid w:val="000A37A8"/>
    <w:rsid w:val="000A3BA0"/>
    <w:rsid w:val="000A3F6F"/>
    <w:rsid w:val="000A4D26"/>
    <w:rsid w:val="000A4F4B"/>
    <w:rsid w:val="000A4F5E"/>
    <w:rsid w:val="000A6D38"/>
    <w:rsid w:val="000A7028"/>
    <w:rsid w:val="000A7A5A"/>
    <w:rsid w:val="000A7AF6"/>
    <w:rsid w:val="000B0441"/>
    <w:rsid w:val="000B0697"/>
    <w:rsid w:val="000B1A5D"/>
    <w:rsid w:val="000B1D7A"/>
    <w:rsid w:val="000B3461"/>
    <w:rsid w:val="000B3E7D"/>
    <w:rsid w:val="000B53D6"/>
    <w:rsid w:val="000B5E8B"/>
    <w:rsid w:val="000B67F6"/>
    <w:rsid w:val="000B6B9C"/>
    <w:rsid w:val="000B6E25"/>
    <w:rsid w:val="000B7B58"/>
    <w:rsid w:val="000B7C1D"/>
    <w:rsid w:val="000C0105"/>
    <w:rsid w:val="000C0206"/>
    <w:rsid w:val="000C0AFD"/>
    <w:rsid w:val="000C0F7B"/>
    <w:rsid w:val="000C2737"/>
    <w:rsid w:val="000C2ECF"/>
    <w:rsid w:val="000C3E88"/>
    <w:rsid w:val="000D062D"/>
    <w:rsid w:val="000D07F3"/>
    <w:rsid w:val="000D0952"/>
    <w:rsid w:val="000D2405"/>
    <w:rsid w:val="000D42A9"/>
    <w:rsid w:val="000D5155"/>
    <w:rsid w:val="000D5516"/>
    <w:rsid w:val="000D5B5B"/>
    <w:rsid w:val="000D61C2"/>
    <w:rsid w:val="000D63DD"/>
    <w:rsid w:val="000E0794"/>
    <w:rsid w:val="000E11EF"/>
    <w:rsid w:val="000E1AFF"/>
    <w:rsid w:val="000E433A"/>
    <w:rsid w:val="000E4A30"/>
    <w:rsid w:val="000E4E4C"/>
    <w:rsid w:val="000E5C0C"/>
    <w:rsid w:val="000E66F4"/>
    <w:rsid w:val="000E74D5"/>
    <w:rsid w:val="000F159F"/>
    <w:rsid w:val="000F2F12"/>
    <w:rsid w:val="000F3043"/>
    <w:rsid w:val="000F3287"/>
    <w:rsid w:val="000F377B"/>
    <w:rsid w:val="000F6B4F"/>
    <w:rsid w:val="000F7036"/>
    <w:rsid w:val="000F7492"/>
    <w:rsid w:val="000F79E0"/>
    <w:rsid w:val="000F7A9F"/>
    <w:rsid w:val="00101262"/>
    <w:rsid w:val="00101B16"/>
    <w:rsid w:val="00102105"/>
    <w:rsid w:val="00102A07"/>
    <w:rsid w:val="001041EF"/>
    <w:rsid w:val="00104838"/>
    <w:rsid w:val="0010633C"/>
    <w:rsid w:val="00106457"/>
    <w:rsid w:val="00106782"/>
    <w:rsid w:val="00106837"/>
    <w:rsid w:val="001075A6"/>
    <w:rsid w:val="00111A53"/>
    <w:rsid w:val="00111C2C"/>
    <w:rsid w:val="001120F8"/>
    <w:rsid w:val="00112573"/>
    <w:rsid w:val="001142CF"/>
    <w:rsid w:val="00114637"/>
    <w:rsid w:val="00115ADC"/>
    <w:rsid w:val="0011616D"/>
    <w:rsid w:val="00117161"/>
    <w:rsid w:val="00117690"/>
    <w:rsid w:val="001213BB"/>
    <w:rsid w:val="00122418"/>
    <w:rsid w:val="00122DF8"/>
    <w:rsid w:val="0012372E"/>
    <w:rsid w:val="001238D7"/>
    <w:rsid w:val="00123DCD"/>
    <w:rsid w:val="00124EC0"/>
    <w:rsid w:val="0012602F"/>
    <w:rsid w:val="00126502"/>
    <w:rsid w:val="001269AE"/>
    <w:rsid w:val="00127276"/>
    <w:rsid w:val="0013048F"/>
    <w:rsid w:val="001307FB"/>
    <w:rsid w:val="0013159D"/>
    <w:rsid w:val="00131AF6"/>
    <w:rsid w:val="001327AE"/>
    <w:rsid w:val="001335D4"/>
    <w:rsid w:val="001344C6"/>
    <w:rsid w:val="001345AA"/>
    <w:rsid w:val="0013473D"/>
    <w:rsid w:val="00137EE6"/>
    <w:rsid w:val="00140D9F"/>
    <w:rsid w:val="001421B4"/>
    <w:rsid w:val="001421FD"/>
    <w:rsid w:val="00142616"/>
    <w:rsid w:val="00143073"/>
    <w:rsid w:val="0014491D"/>
    <w:rsid w:val="00144C94"/>
    <w:rsid w:val="00145E9E"/>
    <w:rsid w:val="00147FB2"/>
    <w:rsid w:val="001504F5"/>
    <w:rsid w:val="00151456"/>
    <w:rsid w:val="00152176"/>
    <w:rsid w:val="001530BB"/>
    <w:rsid w:val="00153564"/>
    <w:rsid w:val="001544A7"/>
    <w:rsid w:val="00157248"/>
    <w:rsid w:val="00160A42"/>
    <w:rsid w:val="00161088"/>
    <w:rsid w:val="00163000"/>
    <w:rsid w:val="00163058"/>
    <w:rsid w:val="0016313D"/>
    <w:rsid w:val="00163EDF"/>
    <w:rsid w:val="00164745"/>
    <w:rsid w:val="00164FA3"/>
    <w:rsid w:val="00165297"/>
    <w:rsid w:val="00165C97"/>
    <w:rsid w:val="00166E2F"/>
    <w:rsid w:val="00167660"/>
    <w:rsid w:val="0016776D"/>
    <w:rsid w:val="001677A8"/>
    <w:rsid w:val="00171A95"/>
    <w:rsid w:val="00172E87"/>
    <w:rsid w:val="001732F5"/>
    <w:rsid w:val="00174661"/>
    <w:rsid w:val="001751E2"/>
    <w:rsid w:val="00176FCB"/>
    <w:rsid w:val="00177256"/>
    <w:rsid w:val="00177286"/>
    <w:rsid w:val="00180A74"/>
    <w:rsid w:val="00180FFB"/>
    <w:rsid w:val="00181494"/>
    <w:rsid w:val="001823AB"/>
    <w:rsid w:val="00182973"/>
    <w:rsid w:val="001837B0"/>
    <w:rsid w:val="00183A21"/>
    <w:rsid w:val="001846B4"/>
    <w:rsid w:val="00184F26"/>
    <w:rsid w:val="00185180"/>
    <w:rsid w:val="00185722"/>
    <w:rsid w:val="001866A7"/>
    <w:rsid w:val="00186911"/>
    <w:rsid w:val="0018729C"/>
    <w:rsid w:val="001900A2"/>
    <w:rsid w:val="00190B4A"/>
    <w:rsid w:val="00190FD8"/>
    <w:rsid w:val="00191AF7"/>
    <w:rsid w:val="0019223A"/>
    <w:rsid w:val="001948AA"/>
    <w:rsid w:val="00194D30"/>
    <w:rsid w:val="00196051"/>
    <w:rsid w:val="00196CB5"/>
    <w:rsid w:val="00197787"/>
    <w:rsid w:val="001A16FB"/>
    <w:rsid w:val="001A2987"/>
    <w:rsid w:val="001A4E42"/>
    <w:rsid w:val="001A4E5B"/>
    <w:rsid w:val="001A67B4"/>
    <w:rsid w:val="001A6994"/>
    <w:rsid w:val="001A776B"/>
    <w:rsid w:val="001B1406"/>
    <w:rsid w:val="001B15AE"/>
    <w:rsid w:val="001B16EA"/>
    <w:rsid w:val="001B1E64"/>
    <w:rsid w:val="001B1F14"/>
    <w:rsid w:val="001B33EE"/>
    <w:rsid w:val="001B3746"/>
    <w:rsid w:val="001B4B15"/>
    <w:rsid w:val="001B4D56"/>
    <w:rsid w:val="001B5D21"/>
    <w:rsid w:val="001B62C2"/>
    <w:rsid w:val="001C0339"/>
    <w:rsid w:val="001C08B7"/>
    <w:rsid w:val="001C0EDE"/>
    <w:rsid w:val="001C2B30"/>
    <w:rsid w:val="001C3CAD"/>
    <w:rsid w:val="001C4A03"/>
    <w:rsid w:val="001C54BA"/>
    <w:rsid w:val="001C6001"/>
    <w:rsid w:val="001C73F3"/>
    <w:rsid w:val="001C78F5"/>
    <w:rsid w:val="001C7B7F"/>
    <w:rsid w:val="001D02E7"/>
    <w:rsid w:val="001D3256"/>
    <w:rsid w:val="001D38A1"/>
    <w:rsid w:val="001D4864"/>
    <w:rsid w:val="001D4A69"/>
    <w:rsid w:val="001D501E"/>
    <w:rsid w:val="001D5FD3"/>
    <w:rsid w:val="001D6B6C"/>
    <w:rsid w:val="001E05E3"/>
    <w:rsid w:val="001E0D6B"/>
    <w:rsid w:val="001E10C9"/>
    <w:rsid w:val="001E1437"/>
    <w:rsid w:val="001E272D"/>
    <w:rsid w:val="001E37A2"/>
    <w:rsid w:val="001E3EB1"/>
    <w:rsid w:val="001E4E6E"/>
    <w:rsid w:val="001E5999"/>
    <w:rsid w:val="001E627D"/>
    <w:rsid w:val="001E6588"/>
    <w:rsid w:val="001E76C4"/>
    <w:rsid w:val="001F05A3"/>
    <w:rsid w:val="001F0B7E"/>
    <w:rsid w:val="001F163F"/>
    <w:rsid w:val="001F2AC4"/>
    <w:rsid w:val="001F2B76"/>
    <w:rsid w:val="001F3E3B"/>
    <w:rsid w:val="001F52A5"/>
    <w:rsid w:val="001F54C4"/>
    <w:rsid w:val="001F666F"/>
    <w:rsid w:val="001F6EDB"/>
    <w:rsid w:val="002008F3"/>
    <w:rsid w:val="00201976"/>
    <w:rsid w:val="00203F3E"/>
    <w:rsid w:val="0020409F"/>
    <w:rsid w:val="002043E1"/>
    <w:rsid w:val="00205AD4"/>
    <w:rsid w:val="00206A8D"/>
    <w:rsid w:val="00210532"/>
    <w:rsid w:val="00210664"/>
    <w:rsid w:val="0021068B"/>
    <w:rsid w:val="00212FAD"/>
    <w:rsid w:val="00213C1A"/>
    <w:rsid w:val="0021492C"/>
    <w:rsid w:val="002152A3"/>
    <w:rsid w:val="00216E69"/>
    <w:rsid w:val="00220574"/>
    <w:rsid w:val="00221286"/>
    <w:rsid w:val="00221C1F"/>
    <w:rsid w:val="00221EBD"/>
    <w:rsid w:val="002248E7"/>
    <w:rsid w:val="00224AB8"/>
    <w:rsid w:val="00224C2C"/>
    <w:rsid w:val="002258DB"/>
    <w:rsid w:val="00227623"/>
    <w:rsid w:val="00227AC7"/>
    <w:rsid w:val="00230391"/>
    <w:rsid w:val="00230F17"/>
    <w:rsid w:val="00231523"/>
    <w:rsid w:val="00231814"/>
    <w:rsid w:val="00231BD6"/>
    <w:rsid w:val="00233680"/>
    <w:rsid w:val="002336A9"/>
    <w:rsid w:val="00234A7E"/>
    <w:rsid w:val="002355D6"/>
    <w:rsid w:val="0023714E"/>
    <w:rsid w:val="0023761E"/>
    <w:rsid w:val="0023797A"/>
    <w:rsid w:val="00241938"/>
    <w:rsid w:val="00243BD7"/>
    <w:rsid w:val="00243FDB"/>
    <w:rsid w:val="00245DB6"/>
    <w:rsid w:val="00247D90"/>
    <w:rsid w:val="0025116D"/>
    <w:rsid w:val="00251CB7"/>
    <w:rsid w:val="00251FFF"/>
    <w:rsid w:val="0025447A"/>
    <w:rsid w:val="002546B4"/>
    <w:rsid w:val="00254A93"/>
    <w:rsid w:val="00254D8E"/>
    <w:rsid w:val="00255E76"/>
    <w:rsid w:val="00255F1C"/>
    <w:rsid w:val="0025642A"/>
    <w:rsid w:val="0026000E"/>
    <w:rsid w:val="00260F15"/>
    <w:rsid w:val="00262127"/>
    <w:rsid w:val="00263DA2"/>
    <w:rsid w:val="0026465C"/>
    <w:rsid w:val="00264848"/>
    <w:rsid w:val="00264851"/>
    <w:rsid w:val="00264A3A"/>
    <w:rsid w:val="00265085"/>
    <w:rsid w:val="00265FE1"/>
    <w:rsid w:val="002678CF"/>
    <w:rsid w:val="00267CCF"/>
    <w:rsid w:val="0027138E"/>
    <w:rsid w:val="00271773"/>
    <w:rsid w:val="00271816"/>
    <w:rsid w:val="00272FA9"/>
    <w:rsid w:val="00273B7E"/>
    <w:rsid w:val="00274B6D"/>
    <w:rsid w:val="002761AE"/>
    <w:rsid w:val="00277103"/>
    <w:rsid w:val="00281121"/>
    <w:rsid w:val="00281C8A"/>
    <w:rsid w:val="00282DB8"/>
    <w:rsid w:val="00283FC6"/>
    <w:rsid w:val="00285990"/>
    <w:rsid w:val="00286FB2"/>
    <w:rsid w:val="00287F5B"/>
    <w:rsid w:val="00291C24"/>
    <w:rsid w:val="002921B3"/>
    <w:rsid w:val="00292A1F"/>
    <w:rsid w:val="00292F8F"/>
    <w:rsid w:val="00293BBD"/>
    <w:rsid w:val="00293EAA"/>
    <w:rsid w:val="002944B4"/>
    <w:rsid w:val="0029458A"/>
    <w:rsid w:val="00295933"/>
    <w:rsid w:val="002968B3"/>
    <w:rsid w:val="00297829"/>
    <w:rsid w:val="002A26FD"/>
    <w:rsid w:val="002A379C"/>
    <w:rsid w:val="002A3CC1"/>
    <w:rsid w:val="002A5323"/>
    <w:rsid w:val="002A5C0D"/>
    <w:rsid w:val="002A6894"/>
    <w:rsid w:val="002A7D9F"/>
    <w:rsid w:val="002B1C6B"/>
    <w:rsid w:val="002B39B9"/>
    <w:rsid w:val="002B3DD4"/>
    <w:rsid w:val="002B424E"/>
    <w:rsid w:val="002B451B"/>
    <w:rsid w:val="002B4AE4"/>
    <w:rsid w:val="002B518B"/>
    <w:rsid w:val="002B52C5"/>
    <w:rsid w:val="002B5FCF"/>
    <w:rsid w:val="002B7108"/>
    <w:rsid w:val="002B75FB"/>
    <w:rsid w:val="002C01E4"/>
    <w:rsid w:val="002C0499"/>
    <w:rsid w:val="002C0501"/>
    <w:rsid w:val="002C0C98"/>
    <w:rsid w:val="002C1CE1"/>
    <w:rsid w:val="002C2B2D"/>
    <w:rsid w:val="002C31FB"/>
    <w:rsid w:val="002C3471"/>
    <w:rsid w:val="002C563D"/>
    <w:rsid w:val="002C5928"/>
    <w:rsid w:val="002C63AF"/>
    <w:rsid w:val="002C7022"/>
    <w:rsid w:val="002C7816"/>
    <w:rsid w:val="002D011B"/>
    <w:rsid w:val="002D0B9E"/>
    <w:rsid w:val="002D1312"/>
    <w:rsid w:val="002D1C1C"/>
    <w:rsid w:val="002D1CA2"/>
    <w:rsid w:val="002D2B77"/>
    <w:rsid w:val="002D4756"/>
    <w:rsid w:val="002D48BF"/>
    <w:rsid w:val="002D678C"/>
    <w:rsid w:val="002D6CE3"/>
    <w:rsid w:val="002D6E9B"/>
    <w:rsid w:val="002D7D68"/>
    <w:rsid w:val="002D7EF6"/>
    <w:rsid w:val="002E0CEF"/>
    <w:rsid w:val="002E1588"/>
    <w:rsid w:val="002E3745"/>
    <w:rsid w:val="002E447F"/>
    <w:rsid w:val="002E4734"/>
    <w:rsid w:val="002E4CA6"/>
    <w:rsid w:val="002E566A"/>
    <w:rsid w:val="002E6535"/>
    <w:rsid w:val="002E6B65"/>
    <w:rsid w:val="002E70D0"/>
    <w:rsid w:val="002F025A"/>
    <w:rsid w:val="002F0344"/>
    <w:rsid w:val="002F0F8F"/>
    <w:rsid w:val="002F35CD"/>
    <w:rsid w:val="002F3992"/>
    <w:rsid w:val="002F4BF3"/>
    <w:rsid w:val="002F5373"/>
    <w:rsid w:val="002F5F21"/>
    <w:rsid w:val="002F64A5"/>
    <w:rsid w:val="002F6867"/>
    <w:rsid w:val="002F79F9"/>
    <w:rsid w:val="00300C37"/>
    <w:rsid w:val="00301029"/>
    <w:rsid w:val="00301AC8"/>
    <w:rsid w:val="0030201D"/>
    <w:rsid w:val="003022E6"/>
    <w:rsid w:val="00302B5A"/>
    <w:rsid w:val="00302C50"/>
    <w:rsid w:val="00302EDC"/>
    <w:rsid w:val="00303770"/>
    <w:rsid w:val="00303FD1"/>
    <w:rsid w:val="00305A59"/>
    <w:rsid w:val="00306300"/>
    <w:rsid w:val="0030634B"/>
    <w:rsid w:val="00306EA8"/>
    <w:rsid w:val="00310E85"/>
    <w:rsid w:val="0031263E"/>
    <w:rsid w:val="0031522E"/>
    <w:rsid w:val="00315639"/>
    <w:rsid w:val="003156AD"/>
    <w:rsid w:val="00315B92"/>
    <w:rsid w:val="003167D9"/>
    <w:rsid w:val="00316BE8"/>
    <w:rsid w:val="0031791C"/>
    <w:rsid w:val="00317C8A"/>
    <w:rsid w:val="00317D69"/>
    <w:rsid w:val="003200D2"/>
    <w:rsid w:val="00320218"/>
    <w:rsid w:val="00320908"/>
    <w:rsid w:val="00320A5B"/>
    <w:rsid w:val="003216CF"/>
    <w:rsid w:val="003219B6"/>
    <w:rsid w:val="00321FB1"/>
    <w:rsid w:val="003220D2"/>
    <w:rsid w:val="0032218B"/>
    <w:rsid w:val="0032223D"/>
    <w:rsid w:val="0032251F"/>
    <w:rsid w:val="0032278A"/>
    <w:rsid w:val="0032495E"/>
    <w:rsid w:val="00325213"/>
    <w:rsid w:val="0032583C"/>
    <w:rsid w:val="00326237"/>
    <w:rsid w:val="00326CEB"/>
    <w:rsid w:val="00331241"/>
    <w:rsid w:val="003317CD"/>
    <w:rsid w:val="003318A6"/>
    <w:rsid w:val="00331DA0"/>
    <w:rsid w:val="00332C18"/>
    <w:rsid w:val="00333090"/>
    <w:rsid w:val="00334D94"/>
    <w:rsid w:val="0033517C"/>
    <w:rsid w:val="003359F2"/>
    <w:rsid w:val="00335BB7"/>
    <w:rsid w:val="00335FF0"/>
    <w:rsid w:val="0033652B"/>
    <w:rsid w:val="00337DD8"/>
    <w:rsid w:val="00340EC9"/>
    <w:rsid w:val="00341360"/>
    <w:rsid w:val="003414DA"/>
    <w:rsid w:val="003416AA"/>
    <w:rsid w:val="00341937"/>
    <w:rsid w:val="003428D0"/>
    <w:rsid w:val="0034468D"/>
    <w:rsid w:val="00344BA1"/>
    <w:rsid w:val="0034506F"/>
    <w:rsid w:val="003451C9"/>
    <w:rsid w:val="00345BE0"/>
    <w:rsid w:val="0034653C"/>
    <w:rsid w:val="00347199"/>
    <w:rsid w:val="0034758B"/>
    <w:rsid w:val="00347ACB"/>
    <w:rsid w:val="00350ED0"/>
    <w:rsid w:val="00351451"/>
    <w:rsid w:val="00352DF5"/>
    <w:rsid w:val="00353F8E"/>
    <w:rsid w:val="0035453E"/>
    <w:rsid w:val="00354F18"/>
    <w:rsid w:val="00355115"/>
    <w:rsid w:val="00355BBB"/>
    <w:rsid w:val="0035680F"/>
    <w:rsid w:val="00356BA5"/>
    <w:rsid w:val="00360D08"/>
    <w:rsid w:val="00362753"/>
    <w:rsid w:val="003633D4"/>
    <w:rsid w:val="003650E8"/>
    <w:rsid w:val="003655D1"/>
    <w:rsid w:val="0036602D"/>
    <w:rsid w:val="00366908"/>
    <w:rsid w:val="003703FD"/>
    <w:rsid w:val="00375395"/>
    <w:rsid w:val="00375D31"/>
    <w:rsid w:val="00376551"/>
    <w:rsid w:val="00376691"/>
    <w:rsid w:val="00377E5A"/>
    <w:rsid w:val="0038027C"/>
    <w:rsid w:val="003812FD"/>
    <w:rsid w:val="00381B0B"/>
    <w:rsid w:val="00382621"/>
    <w:rsid w:val="003828A2"/>
    <w:rsid w:val="003830F0"/>
    <w:rsid w:val="0038340C"/>
    <w:rsid w:val="003846F3"/>
    <w:rsid w:val="0038497D"/>
    <w:rsid w:val="00386CA2"/>
    <w:rsid w:val="00386D13"/>
    <w:rsid w:val="0039090B"/>
    <w:rsid w:val="003914B9"/>
    <w:rsid w:val="003A2D7B"/>
    <w:rsid w:val="003A3845"/>
    <w:rsid w:val="003A4AF2"/>
    <w:rsid w:val="003A57B1"/>
    <w:rsid w:val="003A7663"/>
    <w:rsid w:val="003B265A"/>
    <w:rsid w:val="003B2EDF"/>
    <w:rsid w:val="003B3B6B"/>
    <w:rsid w:val="003B5D55"/>
    <w:rsid w:val="003B5E1B"/>
    <w:rsid w:val="003B5F08"/>
    <w:rsid w:val="003B6FBC"/>
    <w:rsid w:val="003B71EF"/>
    <w:rsid w:val="003B73F2"/>
    <w:rsid w:val="003B77CE"/>
    <w:rsid w:val="003C0AB9"/>
    <w:rsid w:val="003C0C2E"/>
    <w:rsid w:val="003C154D"/>
    <w:rsid w:val="003C15BA"/>
    <w:rsid w:val="003C299D"/>
    <w:rsid w:val="003C385B"/>
    <w:rsid w:val="003C40AF"/>
    <w:rsid w:val="003C41C0"/>
    <w:rsid w:val="003C6BAC"/>
    <w:rsid w:val="003D0F48"/>
    <w:rsid w:val="003D1BAD"/>
    <w:rsid w:val="003D1E87"/>
    <w:rsid w:val="003D3F63"/>
    <w:rsid w:val="003D5184"/>
    <w:rsid w:val="003D5E36"/>
    <w:rsid w:val="003D5F7F"/>
    <w:rsid w:val="003D642B"/>
    <w:rsid w:val="003D76C2"/>
    <w:rsid w:val="003E2CE4"/>
    <w:rsid w:val="003E3EFF"/>
    <w:rsid w:val="003E4424"/>
    <w:rsid w:val="003E667F"/>
    <w:rsid w:val="003E6F86"/>
    <w:rsid w:val="003E6FCD"/>
    <w:rsid w:val="003F0A73"/>
    <w:rsid w:val="003F159A"/>
    <w:rsid w:val="003F239E"/>
    <w:rsid w:val="003F4147"/>
    <w:rsid w:val="003F484F"/>
    <w:rsid w:val="003F65F4"/>
    <w:rsid w:val="003F663C"/>
    <w:rsid w:val="003F73D6"/>
    <w:rsid w:val="003F79DE"/>
    <w:rsid w:val="003F7B28"/>
    <w:rsid w:val="00401816"/>
    <w:rsid w:val="00401882"/>
    <w:rsid w:val="0040205C"/>
    <w:rsid w:val="00404276"/>
    <w:rsid w:val="004049F9"/>
    <w:rsid w:val="00406F5B"/>
    <w:rsid w:val="00407F66"/>
    <w:rsid w:val="00410BF3"/>
    <w:rsid w:val="00410E29"/>
    <w:rsid w:val="00410E97"/>
    <w:rsid w:val="00414465"/>
    <w:rsid w:val="004148EB"/>
    <w:rsid w:val="00415135"/>
    <w:rsid w:val="00415677"/>
    <w:rsid w:val="0041596E"/>
    <w:rsid w:val="00416C96"/>
    <w:rsid w:val="00420F09"/>
    <w:rsid w:val="004228A1"/>
    <w:rsid w:val="00424E09"/>
    <w:rsid w:val="00424FE1"/>
    <w:rsid w:val="00426128"/>
    <w:rsid w:val="004262C3"/>
    <w:rsid w:val="004276CB"/>
    <w:rsid w:val="00427EB8"/>
    <w:rsid w:val="0043012C"/>
    <w:rsid w:val="0043090F"/>
    <w:rsid w:val="004338C2"/>
    <w:rsid w:val="004343C7"/>
    <w:rsid w:val="00434B58"/>
    <w:rsid w:val="00435974"/>
    <w:rsid w:val="00436F19"/>
    <w:rsid w:val="00437A08"/>
    <w:rsid w:val="004413E4"/>
    <w:rsid w:val="00446D56"/>
    <w:rsid w:val="00447932"/>
    <w:rsid w:val="00447BA1"/>
    <w:rsid w:val="00447CDD"/>
    <w:rsid w:val="004501F2"/>
    <w:rsid w:val="004505B2"/>
    <w:rsid w:val="00451697"/>
    <w:rsid w:val="00451E94"/>
    <w:rsid w:val="004543C4"/>
    <w:rsid w:val="004548D5"/>
    <w:rsid w:val="00454926"/>
    <w:rsid w:val="00455B7E"/>
    <w:rsid w:val="00455B8D"/>
    <w:rsid w:val="004566E9"/>
    <w:rsid w:val="004578DF"/>
    <w:rsid w:val="00457C8B"/>
    <w:rsid w:val="00457FA0"/>
    <w:rsid w:val="00461366"/>
    <w:rsid w:val="00461F10"/>
    <w:rsid w:val="00462B9B"/>
    <w:rsid w:val="00462EC0"/>
    <w:rsid w:val="004647CB"/>
    <w:rsid w:val="004653EE"/>
    <w:rsid w:val="00466EAA"/>
    <w:rsid w:val="00467051"/>
    <w:rsid w:val="00467A39"/>
    <w:rsid w:val="0047049D"/>
    <w:rsid w:val="004704C2"/>
    <w:rsid w:val="004717AB"/>
    <w:rsid w:val="004718C5"/>
    <w:rsid w:val="00471E8F"/>
    <w:rsid w:val="00472A35"/>
    <w:rsid w:val="00474D39"/>
    <w:rsid w:val="00474E92"/>
    <w:rsid w:val="00474ED7"/>
    <w:rsid w:val="00474F13"/>
    <w:rsid w:val="0047612A"/>
    <w:rsid w:val="00481F47"/>
    <w:rsid w:val="00482A6C"/>
    <w:rsid w:val="00483F93"/>
    <w:rsid w:val="00484D0B"/>
    <w:rsid w:val="004859D6"/>
    <w:rsid w:val="004859EE"/>
    <w:rsid w:val="00487E17"/>
    <w:rsid w:val="00487FB4"/>
    <w:rsid w:val="0049036D"/>
    <w:rsid w:val="004914AC"/>
    <w:rsid w:val="00491C5E"/>
    <w:rsid w:val="00492227"/>
    <w:rsid w:val="0049365B"/>
    <w:rsid w:val="004957B3"/>
    <w:rsid w:val="00495912"/>
    <w:rsid w:val="00495A7A"/>
    <w:rsid w:val="00495E8A"/>
    <w:rsid w:val="00496077"/>
    <w:rsid w:val="004960CA"/>
    <w:rsid w:val="004962C9"/>
    <w:rsid w:val="00496E24"/>
    <w:rsid w:val="00496EE2"/>
    <w:rsid w:val="004A031D"/>
    <w:rsid w:val="004A140A"/>
    <w:rsid w:val="004A1E12"/>
    <w:rsid w:val="004A20A4"/>
    <w:rsid w:val="004A33C6"/>
    <w:rsid w:val="004A38CC"/>
    <w:rsid w:val="004A5F88"/>
    <w:rsid w:val="004B1E54"/>
    <w:rsid w:val="004B3C66"/>
    <w:rsid w:val="004B433C"/>
    <w:rsid w:val="004B49AB"/>
    <w:rsid w:val="004B5060"/>
    <w:rsid w:val="004B5376"/>
    <w:rsid w:val="004B619D"/>
    <w:rsid w:val="004B61D0"/>
    <w:rsid w:val="004B6B2F"/>
    <w:rsid w:val="004C04CE"/>
    <w:rsid w:val="004C04D3"/>
    <w:rsid w:val="004C1D8B"/>
    <w:rsid w:val="004C24A5"/>
    <w:rsid w:val="004C2A6B"/>
    <w:rsid w:val="004C379C"/>
    <w:rsid w:val="004C4EA9"/>
    <w:rsid w:val="004C4F32"/>
    <w:rsid w:val="004C63F9"/>
    <w:rsid w:val="004C6458"/>
    <w:rsid w:val="004C7404"/>
    <w:rsid w:val="004D18D8"/>
    <w:rsid w:val="004D2590"/>
    <w:rsid w:val="004D2790"/>
    <w:rsid w:val="004D2BCB"/>
    <w:rsid w:val="004D4A23"/>
    <w:rsid w:val="004D4FB4"/>
    <w:rsid w:val="004D64BA"/>
    <w:rsid w:val="004D67AC"/>
    <w:rsid w:val="004D68D4"/>
    <w:rsid w:val="004E1901"/>
    <w:rsid w:val="004E1BAA"/>
    <w:rsid w:val="004E26C4"/>
    <w:rsid w:val="004E2EFC"/>
    <w:rsid w:val="004E39AF"/>
    <w:rsid w:val="004E51EC"/>
    <w:rsid w:val="004E5898"/>
    <w:rsid w:val="004E64D6"/>
    <w:rsid w:val="004F19A5"/>
    <w:rsid w:val="004F1B2D"/>
    <w:rsid w:val="004F1C0E"/>
    <w:rsid w:val="004F30E6"/>
    <w:rsid w:val="004F379A"/>
    <w:rsid w:val="004F422D"/>
    <w:rsid w:val="004F4524"/>
    <w:rsid w:val="004F4E60"/>
    <w:rsid w:val="004F624E"/>
    <w:rsid w:val="004F658D"/>
    <w:rsid w:val="005020DB"/>
    <w:rsid w:val="005023C3"/>
    <w:rsid w:val="0050390C"/>
    <w:rsid w:val="0050420C"/>
    <w:rsid w:val="005053DC"/>
    <w:rsid w:val="0051164F"/>
    <w:rsid w:val="005120D0"/>
    <w:rsid w:val="005124F4"/>
    <w:rsid w:val="00514AD6"/>
    <w:rsid w:val="00516139"/>
    <w:rsid w:val="00516A94"/>
    <w:rsid w:val="0051758A"/>
    <w:rsid w:val="00520688"/>
    <w:rsid w:val="00520AB3"/>
    <w:rsid w:val="00521D18"/>
    <w:rsid w:val="00521E15"/>
    <w:rsid w:val="00521F89"/>
    <w:rsid w:val="005224DC"/>
    <w:rsid w:val="00522BB1"/>
    <w:rsid w:val="00525B7B"/>
    <w:rsid w:val="00525F47"/>
    <w:rsid w:val="00526025"/>
    <w:rsid w:val="00526D49"/>
    <w:rsid w:val="00526F72"/>
    <w:rsid w:val="00527961"/>
    <w:rsid w:val="005279CF"/>
    <w:rsid w:val="00527D6A"/>
    <w:rsid w:val="00531EC9"/>
    <w:rsid w:val="005323C7"/>
    <w:rsid w:val="0053255E"/>
    <w:rsid w:val="00532897"/>
    <w:rsid w:val="00534141"/>
    <w:rsid w:val="00534188"/>
    <w:rsid w:val="005402A3"/>
    <w:rsid w:val="0054067A"/>
    <w:rsid w:val="0054250D"/>
    <w:rsid w:val="00543C02"/>
    <w:rsid w:val="00543E60"/>
    <w:rsid w:val="005447C6"/>
    <w:rsid w:val="005448AD"/>
    <w:rsid w:val="00546A3B"/>
    <w:rsid w:val="0055264B"/>
    <w:rsid w:val="00552917"/>
    <w:rsid w:val="00552A32"/>
    <w:rsid w:val="00554960"/>
    <w:rsid w:val="0055630F"/>
    <w:rsid w:val="005566DC"/>
    <w:rsid w:val="00556745"/>
    <w:rsid w:val="00556B57"/>
    <w:rsid w:val="005570F9"/>
    <w:rsid w:val="00557231"/>
    <w:rsid w:val="00560A0B"/>
    <w:rsid w:val="005627B6"/>
    <w:rsid w:val="00563693"/>
    <w:rsid w:val="005650E4"/>
    <w:rsid w:val="005678E6"/>
    <w:rsid w:val="00570332"/>
    <w:rsid w:val="00570A7C"/>
    <w:rsid w:val="00572679"/>
    <w:rsid w:val="00574FBE"/>
    <w:rsid w:val="005758AB"/>
    <w:rsid w:val="00575DE4"/>
    <w:rsid w:val="00576216"/>
    <w:rsid w:val="005765B0"/>
    <w:rsid w:val="00580C3C"/>
    <w:rsid w:val="005810D7"/>
    <w:rsid w:val="0058141C"/>
    <w:rsid w:val="005829E2"/>
    <w:rsid w:val="00583A74"/>
    <w:rsid w:val="0058473C"/>
    <w:rsid w:val="005862C4"/>
    <w:rsid w:val="00586CF0"/>
    <w:rsid w:val="0058716A"/>
    <w:rsid w:val="00587BE1"/>
    <w:rsid w:val="00590AE9"/>
    <w:rsid w:val="00591403"/>
    <w:rsid w:val="00591956"/>
    <w:rsid w:val="00591BB3"/>
    <w:rsid w:val="00591E85"/>
    <w:rsid w:val="00592040"/>
    <w:rsid w:val="0059279D"/>
    <w:rsid w:val="005946D0"/>
    <w:rsid w:val="00594B38"/>
    <w:rsid w:val="00595173"/>
    <w:rsid w:val="00596505"/>
    <w:rsid w:val="00596B11"/>
    <w:rsid w:val="005973B1"/>
    <w:rsid w:val="00597B24"/>
    <w:rsid w:val="00597EE2"/>
    <w:rsid w:val="005A0189"/>
    <w:rsid w:val="005A17F7"/>
    <w:rsid w:val="005A1A3D"/>
    <w:rsid w:val="005A284B"/>
    <w:rsid w:val="005A2E1C"/>
    <w:rsid w:val="005A3D69"/>
    <w:rsid w:val="005A62AF"/>
    <w:rsid w:val="005A6C67"/>
    <w:rsid w:val="005B0824"/>
    <w:rsid w:val="005B0FCA"/>
    <w:rsid w:val="005B1273"/>
    <w:rsid w:val="005B28B8"/>
    <w:rsid w:val="005B2C28"/>
    <w:rsid w:val="005B2F29"/>
    <w:rsid w:val="005B36BA"/>
    <w:rsid w:val="005B4861"/>
    <w:rsid w:val="005B519E"/>
    <w:rsid w:val="005B557F"/>
    <w:rsid w:val="005B6D71"/>
    <w:rsid w:val="005C01CE"/>
    <w:rsid w:val="005C14BF"/>
    <w:rsid w:val="005C4006"/>
    <w:rsid w:val="005C4E0E"/>
    <w:rsid w:val="005C5590"/>
    <w:rsid w:val="005C5F12"/>
    <w:rsid w:val="005C6884"/>
    <w:rsid w:val="005C6CE8"/>
    <w:rsid w:val="005C763A"/>
    <w:rsid w:val="005D09DB"/>
    <w:rsid w:val="005D0B5E"/>
    <w:rsid w:val="005D2838"/>
    <w:rsid w:val="005D36C0"/>
    <w:rsid w:val="005D4092"/>
    <w:rsid w:val="005D5765"/>
    <w:rsid w:val="005D59D6"/>
    <w:rsid w:val="005D5E64"/>
    <w:rsid w:val="005D5F20"/>
    <w:rsid w:val="005D63EA"/>
    <w:rsid w:val="005D6B76"/>
    <w:rsid w:val="005D6BBD"/>
    <w:rsid w:val="005D78C8"/>
    <w:rsid w:val="005E1F69"/>
    <w:rsid w:val="005E23D1"/>
    <w:rsid w:val="005E288E"/>
    <w:rsid w:val="005E43B0"/>
    <w:rsid w:val="005E49D7"/>
    <w:rsid w:val="005E4F94"/>
    <w:rsid w:val="005E63F7"/>
    <w:rsid w:val="005E6A7C"/>
    <w:rsid w:val="005E72E3"/>
    <w:rsid w:val="005E7B02"/>
    <w:rsid w:val="005E7C9F"/>
    <w:rsid w:val="005F0E9B"/>
    <w:rsid w:val="005F12D8"/>
    <w:rsid w:val="005F19F4"/>
    <w:rsid w:val="005F29E2"/>
    <w:rsid w:val="005F4BFB"/>
    <w:rsid w:val="005F5C77"/>
    <w:rsid w:val="005F5CD2"/>
    <w:rsid w:val="005F697A"/>
    <w:rsid w:val="005F7778"/>
    <w:rsid w:val="005F7C02"/>
    <w:rsid w:val="00601297"/>
    <w:rsid w:val="006050F9"/>
    <w:rsid w:val="0060539F"/>
    <w:rsid w:val="00607338"/>
    <w:rsid w:val="006074D4"/>
    <w:rsid w:val="0060765A"/>
    <w:rsid w:val="00611871"/>
    <w:rsid w:val="0061216E"/>
    <w:rsid w:val="00613D0B"/>
    <w:rsid w:val="0062099B"/>
    <w:rsid w:val="006210BB"/>
    <w:rsid w:val="00622DA1"/>
    <w:rsid w:val="006235BE"/>
    <w:rsid w:val="0062377D"/>
    <w:rsid w:val="0062389F"/>
    <w:rsid w:val="006238C6"/>
    <w:rsid w:val="00623C51"/>
    <w:rsid w:val="006248CF"/>
    <w:rsid w:val="00624E10"/>
    <w:rsid w:val="00624F4B"/>
    <w:rsid w:val="00625E23"/>
    <w:rsid w:val="006262C6"/>
    <w:rsid w:val="00626434"/>
    <w:rsid w:val="0062730E"/>
    <w:rsid w:val="006279DB"/>
    <w:rsid w:val="00630D4F"/>
    <w:rsid w:val="00631031"/>
    <w:rsid w:val="00631E04"/>
    <w:rsid w:val="006320E2"/>
    <w:rsid w:val="0063245E"/>
    <w:rsid w:val="0063322A"/>
    <w:rsid w:val="00633C24"/>
    <w:rsid w:val="00633C64"/>
    <w:rsid w:val="00635341"/>
    <w:rsid w:val="0063581F"/>
    <w:rsid w:val="00635DD0"/>
    <w:rsid w:val="00636211"/>
    <w:rsid w:val="00640318"/>
    <w:rsid w:val="0064117D"/>
    <w:rsid w:val="0064233E"/>
    <w:rsid w:val="00642A70"/>
    <w:rsid w:val="006431C1"/>
    <w:rsid w:val="00644884"/>
    <w:rsid w:val="00644B3A"/>
    <w:rsid w:val="0064514E"/>
    <w:rsid w:val="00645960"/>
    <w:rsid w:val="00651026"/>
    <w:rsid w:val="006512CE"/>
    <w:rsid w:val="00654269"/>
    <w:rsid w:val="00654977"/>
    <w:rsid w:val="006550BD"/>
    <w:rsid w:val="00656056"/>
    <w:rsid w:val="00660C6C"/>
    <w:rsid w:val="00666ABB"/>
    <w:rsid w:val="0067132A"/>
    <w:rsid w:val="00671595"/>
    <w:rsid w:val="00672364"/>
    <w:rsid w:val="00672503"/>
    <w:rsid w:val="00672C3D"/>
    <w:rsid w:val="0067391E"/>
    <w:rsid w:val="00673D13"/>
    <w:rsid w:val="00674971"/>
    <w:rsid w:val="00674CA3"/>
    <w:rsid w:val="00675179"/>
    <w:rsid w:val="00675C96"/>
    <w:rsid w:val="00675D5F"/>
    <w:rsid w:val="00675E7C"/>
    <w:rsid w:val="0067607E"/>
    <w:rsid w:val="0067758E"/>
    <w:rsid w:val="00677787"/>
    <w:rsid w:val="006777DD"/>
    <w:rsid w:val="006800BE"/>
    <w:rsid w:val="00680911"/>
    <w:rsid w:val="0068240E"/>
    <w:rsid w:val="00682F12"/>
    <w:rsid w:val="00683CD9"/>
    <w:rsid w:val="00684151"/>
    <w:rsid w:val="0068429E"/>
    <w:rsid w:val="00684A40"/>
    <w:rsid w:val="00685568"/>
    <w:rsid w:val="0068597E"/>
    <w:rsid w:val="00685ED4"/>
    <w:rsid w:val="006868F8"/>
    <w:rsid w:val="00690842"/>
    <w:rsid w:val="00691682"/>
    <w:rsid w:val="00693E1E"/>
    <w:rsid w:val="00695084"/>
    <w:rsid w:val="00696CC8"/>
    <w:rsid w:val="0069760B"/>
    <w:rsid w:val="006A0F97"/>
    <w:rsid w:val="006A187F"/>
    <w:rsid w:val="006A1C46"/>
    <w:rsid w:val="006A2631"/>
    <w:rsid w:val="006A5C0F"/>
    <w:rsid w:val="006A69B1"/>
    <w:rsid w:val="006A6AF9"/>
    <w:rsid w:val="006A79DB"/>
    <w:rsid w:val="006B0004"/>
    <w:rsid w:val="006B1259"/>
    <w:rsid w:val="006B2A6A"/>
    <w:rsid w:val="006B46C4"/>
    <w:rsid w:val="006B5AE4"/>
    <w:rsid w:val="006B5D32"/>
    <w:rsid w:val="006B5E18"/>
    <w:rsid w:val="006C1C50"/>
    <w:rsid w:val="006C1FC5"/>
    <w:rsid w:val="006C327C"/>
    <w:rsid w:val="006C375D"/>
    <w:rsid w:val="006C60D1"/>
    <w:rsid w:val="006C71F1"/>
    <w:rsid w:val="006C7333"/>
    <w:rsid w:val="006D150A"/>
    <w:rsid w:val="006D409A"/>
    <w:rsid w:val="006D4D4D"/>
    <w:rsid w:val="006D54D6"/>
    <w:rsid w:val="006E1A69"/>
    <w:rsid w:val="006E2F28"/>
    <w:rsid w:val="006E35F5"/>
    <w:rsid w:val="006E3ED5"/>
    <w:rsid w:val="006E3FF9"/>
    <w:rsid w:val="006E562F"/>
    <w:rsid w:val="006E685B"/>
    <w:rsid w:val="006E6E63"/>
    <w:rsid w:val="006E6EFF"/>
    <w:rsid w:val="006E7C1F"/>
    <w:rsid w:val="006F1A7B"/>
    <w:rsid w:val="006F4823"/>
    <w:rsid w:val="006F549B"/>
    <w:rsid w:val="006F595E"/>
    <w:rsid w:val="006F5A6A"/>
    <w:rsid w:val="006F5AC7"/>
    <w:rsid w:val="006F7126"/>
    <w:rsid w:val="00701C45"/>
    <w:rsid w:val="00701D21"/>
    <w:rsid w:val="00702529"/>
    <w:rsid w:val="00702C79"/>
    <w:rsid w:val="00703AA2"/>
    <w:rsid w:val="00703E73"/>
    <w:rsid w:val="00703EC8"/>
    <w:rsid w:val="007044AA"/>
    <w:rsid w:val="00704E69"/>
    <w:rsid w:val="007054D8"/>
    <w:rsid w:val="007064DD"/>
    <w:rsid w:val="00707A47"/>
    <w:rsid w:val="00707FB6"/>
    <w:rsid w:val="0071003E"/>
    <w:rsid w:val="007100F2"/>
    <w:rsid w:val="00710100"/>
    <w:rsid w:val="007107EF"/>
    <w:rsid w:val="00710AED"/>
    <w:rsid w:val="00710DE0"/>
    <w:rsid w:val="00714290"/>
    <w:rsid w:val="00715A30"/>
    <w:rsid w:val="0071660D"/>
    <w:rsid w:val="00716E12"/>
    <w:rsid w:val="00717703"/>
    <w:rsid w:val="00717765"/>
    <w:rsid w:val="00721918"/>
    <w:rsid w:val="007220B0"/>
    <w:rsid w:val="00724239"/>
    <w:rsid w:val="0072686D"/>
    <w:rsid w:val="0072698D"/>
    <w:rsid w:val="00726AF9"/>
    <w:rsid w:val="00726E96"/>
    <w:rsid w:val="007279A1"/>
    <w:rsid w:val="00730BDC"/>
    <w:rsid w:val="007310F0"/>
    <w:rsid w:val="00731A1C"/>
    <w:rsid w:val="00731ACB"/>
    <w:rsid w:val="00732D75"/>
    <w:rsid w:val="007331B6"/>
    <w:rsid w:val="00733ABF"/>
    <w:rsid w:val="00735694"/>
    <w:rsid w:val="007359F0"/>
    <w:rsid w:val="007361C7"/>
    <w:rsid w:val="0073655F"/>
    <w:rsid w:val="0073667C"/>
    <w:rsid w:val="007368F5"/>
    <w:rsid w:val="007371A8"/>
    <w:rsid w:val="00737CEC"/>
    <w:rsid w:val="00740DD9"/>
    <w:rsid w:val="00741A99"/>
    <w:rsid w:val="00741BAC"/>
    <w:rsid w:val="0074202F"/>
    <w:rsid w:val="00744102"/>
    <w:rsid w:val="007441FB"/>
    <w:rsid w:val="00744235"/>
    <w:rsid w:val="007443B1"/>
    <w:rsid w:val="00744628"/>
    <w:rsid w:val="00745A21"/>
    <w:rsid w:val="00745A98"/>
    <w:rsid w:val="00745AE7"/>
    <w:rsid w:val="00746CE3"/>
    <w:rsid w:val="0074780E"/>
    <w:rsid w:val="00751DB5"/>
    <w:rsid w:val="00752D0A"/>
    <w:rsid w:val="00752FC0"/>
    <w:rsid w:val="007531C3"/>
    <w:rsid w:val="007538BA"/>
    <w:rsid w:val="00753E90"/>
    <w:rsid w:val="0076041C"/>
    <w:rsid w:val="00761460"/>
    <w:rsid w:val="00761676"/>
    <w:rsid w:val="00762E85"/>
    <w:rsid w:val="00763405"/>
    <w:rsid w:val="00764B71"/>
    <w:rsid w:val="00765437"/>
    <w:rsid w:val="00765A10"/>
    <w:rsid w:val="007660FD"/>
    <w:rsid w:val="00766E4E"/>
    <w:rsid w:val="007702CC"/>
    <w:rsid w:val="00770D99"/>
    <w:rsid w:val="00771065"/>
    <w:rsid w:val="00773CBE"/>
    <w:rsid w:val="00773F80"/>
    <w:rsid w:val="0077403A"/>
    <w:rsid w:val="007742A2"/>
    <w:rsid w:val="00776784"/>
    <w:rsid w:val="00776C93"/>
    <w:rsid w:val="00776DA6"/>
    <w:rsid w:val="007773FC"/>
    <w:rsid w:val="007818B6"/>
    <w:rsid w:val="00781EC2"/>
    <w:rsid w:val="00782085"/>
    <w:rsid w:val="00782217"/>
    <w:rsid w:val="0078230C"/>
    <w:rsid w:val="00782D29"/>
    <w:rsid w:val="00784B01"/>
    <w:rsid w:val="00785C8E"/>
    <w:rsid w:val="00786544"/>
    <w:rsid w:val="00786650"/>
    <w:rsid w:val="00787579"/>
    <w:rsid w:val="0079030B"/>
    <w:rsid w:val="00790855"/>
    <w:rsid w:val="00790BB7"/>
    <w:rsid w:val="007918BE"/>
    <w:rsid w:val="0079343D"/>
    <w:rsid w:val="00793A1D"/>
    <w:rsid w:val="00793D5A"/>
    <w:rsid w:val="00794011"/>
    <w:rsid w:val="007949FC"/>
    <w:rsid w:val="007952EF"/>
    <w:rsid w:val="00795C9F"/>
    <w:rsid w:val="00795F7E"/>
    <w:rsid w:val="007975B0"/>
    <w:rsid w:val="00797AA7"/>
    <w:rsid w:val="00797DF7"/>
    <w:rsid w:val="007A0C09"/>
    <w:rsid w:val="007A0F54"/>
    <w:rsid w:val="007A154F"/>
    <w:rsid w:val="007A2C86"/>
    <w:rsid w:val="007A31BF"/>
    <w:rsid w:val="007A44E0"/>
    <w:rsid w:val="007A5027"/>
    <w:rsid w:val="007A5339"/>
    <w:rsid w:val="007A704F"/>
    <w:rsid w:val="007A757E"/>
    <w:rsid w:val="007B32D6"/>
    <w:rsid w:val="007B3B0E"/>
    <w:rsid w:val="007B40FD"/>
    <w:rsid w:val="007B65DC"/>
    <w:rsid w:val="007B6AAD"/>
    <w:rsid w:val="007C094C"/>
    <w:rsid w:val="007C1D19"/>
    <w:rsid w:val="007C446E"/>
    <w:rsid w:val="007C45B5"/>
    <w:rsid w:val="007C5E26"/>
    <w:rsid w:val="007C5E99"/>
    <w:rsid w:val="007C748D"/>
    <w:rsid w:val="007C7CA9"/>
    <w:rsid w:val="007C7F1C"/>
    <w:rsid w:val="007D246C"/>
    <w:rsid w:val="007D3996"/>
    <w:rsid w:val="007D3B27"/>
    <w:rsid w:val="007D443E"/>
    <w:rsid w:val="007D5B77"/>
    <w:rsid w:val="007D5DF2"/>
    <w:rsid w:val="007D5F22"/>
    <w:rsid w:val="007D6930"/>
    <w:rsid w:val="007D6E71"/>
    <w:rsid w:val="007D7B13"/>
    <w:rsid w:val="007E1115"/>
    <w:rsid w:val="007E2999"/>
    <w:rsid w:val="007E2B81"/>
    <w:rsid w:val="007E3C55"/>
    <w:rsid w:val="007E3F94"/>
    <w:rsid w:val="007E41D6"/>
    <w:rsid w:val="007E5972"/>
    <w:rsid w:val="007E59E7"/>
    <w:rsid w:val="007E631C"/>
    <w:rsid w:val="007E6B71"/>
    <w:rsid w:val="007E6F1B"/>
    <w:rsid w:val="007E7D55"/>
    <w:rsid w:val="007F1C45"/>
    <w:rsid w:val="007F1DBB"/>
    <w:rsid w:val="007F21FA"/>
    <w:rsid w:val="007F397E"/>
    <w:rsid w:val="007F4B49"/>
    <w:rsid w:val="007F4FCB"/>
    <w:rsid w:val="007F500B"/>
    <w:rsid w:val="007F6D38"/>
    <w:rsid w:val="00801B54"/>
    <w:rsid w:val="00803FC8"/>
    <w:rsid w:val="00804132"/>
    <w:rsid w:val="008047AB"/>
    <w:rsid w:val="008058D7"/>
    <w:rsid w:val="008062EB"/>
    <w:rsid w:val="00806636"/>
    <w:rsid w:val="00810046"/>
    <w:rsid w:val="008158A7"/>
    <w:rsid w:val="00816217"/>
    <w:rsid w:val="0082130F"/>
    <w:rsid w:val="008218BA"/>
    <w:rsid w:val="00822975"/>
    <w:rsid w:val="00823E19"/>
    <w:rsid w:val="00824160"/>
    <w:rsid w:val="0082528C"/>
    <w:rsid w:val="00825CDD"/>
    <w:rsid w:val="00825F4D"/>
    <w:rsid w:val="00826A9B"/>
    <w:rsid w:val="00826EEA"/>
    <w:rsid w:val="00830746"/>
    <w:rsid w:val="00831332"/>
    <w:rsid w:val="00832109"/>
    <w:rsid w:val="0083296F"/>
    <w:rsid w:val="008333F2"/>
    <w:rsid w:val="00833E6C"/>
    <w:rsid w:val="0083640E"/>
    <w:rsid w:val="00836984"/>
    <w:rsid w:val="00837797"/>
    <w:rsid w:val="00841C76"/>
    <w:rsid w:val="00841E7E"/>
    <w:rsid w:val="00842227"/>
    <w:rsid w:val="00843257"/>
    <w:rsid w:val="00844C7A"/>
    <w:rsid w:val="00844E5A"/>
    <w:rsid w:val="008457D3"/>
    <w:rsid w:val="00845837"/>
    <w:rsid w:val="00845C0B"/>
    <w:rsid w:val="008502C4"/>
    <w:rsid w:val="00850504"/>
    <w:rsid w:val="00850D6D"/>
    <w:rsid w:val="008510D8"/>
    <w:rsid w:val="0085296F"/>
    <w:rsid w:val="00852ABD"/>
    <w:rsid w:val="00854DC7"/>
    <w:rsid w:val="008563D9"/>
    <w:rsid w:val="0086030C"/>
    <w:rsid w:val="008618B0"/>
    <w:rsid w:val="008629C8"/>
    <w:rsid w:val="00863927"/>
    <w:rsid w:val="008643B7"/>
    <w:rsid w:val="008651B7"/>
    <w:rsid w:val="00865D3B"/>
    <w:rsid w:val="008660C0"/>
    <w:rsid w:val="008662EA"/>
    <w:rsid w:val="008664A3"/>
    <w:rsid w:val="00867875"/>
    <w:rsid w:val="0086797C"/>
    <w:rsid w:val="008700D0"/>
    <w:rsid w:val="0087132A"/>
    <w:rsid w:val="00871B9D"/>
    <w:rsid w:val="00874F79"/>
    <w:rsid w:val="00874FD2"/>
    <w:rsid w:val="00875D2D"/>
    <w:rsid w:val="00876CFE"/>
    <w:rsid w:val="0088040D"/>
    <w:rsid w:val="0088061A"/>
    <w:rsid w:val="00881B11"/>
    <w:rsid w:val="0088359D"/>
    <w:rsid w:val="00884057"/>
    <w:rsid w:val="00884760"/>
    <w:rsid w:val="00885823"/>
    <w:rsid w:val="00885B8C"/>
    <w:rsid w:val="00885DA4"/>
    <w:rsid w:val="008861AA"/>
    <w:rsid w:val="008866EE"/>
    <w:rsid w:val="00887507"/>
    <w:rsid w:val="00890A92"/>
    <w:rsid w:val="00890C51"/>
    <w:rsid w:val="00891AB7"/>
    <w:rsid w:val="0089224B"/>
    <w:rsid w:val="00895D89"/>
    <w:rsid w:val="008964AB"/>
    <w:rsid w:val="00897361"/>
    <w:rsid w:val="00897846"/>
    <w:rsid w:val="008A049F"/>
    <w:rsid w:val="008A0680"/>
    <w:rsid w:val="008A08F1"/>
    <w:rsid w:val="008A31B5"/>
    <w:rsid w:val="008A36C6"/>
    <w:rsid w:val="008A375D"/>
    <w:rsid w:val="008A3AE2"/>
    <w:rsid w:val="008A412C"/>
    <w:rsid w:val="008A5513"/>
    <w:rsid w:val="008A56E6"/>
    <w:rsid w:val="008A634F"/>
    <w:rsid w:val="008A664B"/>
    <w:rsid w:val="008A6E07"/>
    <w:rsid w:val="008A71DA"/>
    <w:rsid w:val="008B0DB0"/>
    <w:rsid w:val="008B1AD5"/>
    <w:rsid w:val="008B2276"/>
    <w:rsid w:val="008B3258"/>
    <w:rsid w:val="008B57DB"/>
    <w:rsid w:val="008B5C95"/>
    <w:rsid w:val="008B5CB8"/>
    <w:rsid w:val="008B6780"/>
    <w:rsid w:val="008B6DF7"/>
    <w:rsid w:val="008B7417"/>
    <w:rsid w:val="008C0050"/>
    <w:rsid w:val="008C2276"/>
    <w:rsid w:val="008C27EF"/>
    <w:rsid w:val="008C292C"/>
    <w:rsid w:val="008C384F"/>
    <w:rsid w:val="008C56EB"/>
    <w:rsid w:val="008C78D0"/>
    <w:rsid w:val="008D0830"/>
    <w:rsid w:val="008D11BB"/>
    <w:rsid w:val="008D2DC9"/>
    <w:rsid w:val="008D3C9A"/>
    <w:rsid w:val="008D6AD8"/>
    <w:rsid w:val="008D6DEA"/>
    <w:rsid w:val="008E03E9"/>
    <w:rsid w:val="008E1C15"/>
    <w:rsid w:val="008E25A9"/>
    <w:rsid w:val="008E2B20"/>
    <w:rsid w:val="008E2B68"/>
    <w:rsid w:val="008E4E8D"/>
    <w:rsid w:val="008E5351"/>
    <w:rsid w:val="008E5691"/>
    <w:rsid w:val="008E6680"/>
    <w:rsid w:val="008E72CF"/>
    <w:rsid w:val="008F0892"/>
    <w:rsid w:val="008F137B"/>
    <w:rsid w:val="008F1C67"/>
    <w:rsid w:val="008F3E1A"/>
    <w:rsid w:val="008F72E0"/>
    <w:rsid w:val="008F754D"/>
    <w:rsid w:val="00900489"/>
    <w:rsid w:val="0090099A"/>
    <w:rsid w:val="00901086"/>
    <w:rsid w:val="009012EB"/>
    <w:rsid w:val="009016A2"/>
    <w:rsid w:val="00902292"/>
    <w:rsid w:val="00902A2E"/>
    <w:rsid w:val="00902C6C"/>
    <w:rsid w:val="00904F67"/>
    <w:rsid w:val="00905986"/>
    <w:rsid w:val="00906AA0"/>
    <w:rsid w:val="00906FEB"/>
    <w:rsid w:val="0090741F"/>
    <w:rsid w:val="00914FC0"/>
    <w:rsid w:val="00915419"/>
    <w:rsid w:val="00915890"/>
    <w:rsid w:val="0091596B"/>
    <w:rsid w:val="00916A59"/>
    <w:rsid w:val="00917AD5"/>
    <w:rsid w:val="00917ED1"/>
    <w:rsid w:val="0092114E"/>
    <w:rsid w:val="009211E8"/>
    <w:rsid w:val="009229B4"/>
    <w:rsid w:val="00922D85"/>
    <w:rsid w:val="00923A2D"/>
    <w:rsid w:val="00923BCA"/>
    <w:rsid w:val="0092435D"/>
    <w:rsid w:val="00925241"/>
    <w:rsid w:val="009253AD"/>
    <w:rsid w:val="00926328"/>
    <w:rsid w:val="0092672C"/>
    <w:rsid w:val="00926EEE"/>
    <w:rsid w:val="009275B9"/>
    <w:rsid w:val="009277E1"/>
    <w:rsid w:val="009302F3"/>
    <w:rsid w:val="00930D06"/>
    <w:rsid w:val="0093192D"/>
    <w:rsid w:val="00931C21"/>
    <w:rsid w:val="00933FCC"/>
    <w:rsid w:val="0093463B"/>
    <w:rsid w:val="00937B52"/>
    <w:rsid w:val="0094052D"/>
    <w:rsid w:val="00944518"/>
    <w:rsid w:val="00944D30"/>
    <w:rsid w:val="009457C3"/>
    <w:rsid w:val="00945E31"/>
    <w:rsid w:val="00946C3D"/>
    <w:rsid w:val="00947F26"/>
    <w:rsid w:val="00952361"/>
    <w:rsid w:val="0095384E"/>
    <w:rsid w:val="00953D80"/>
    <w:rsid w:val="00953E77"/>
    <w:rsid w:val="0095429D"/>
    <w:rsid w:val="009545F8"/>
    <w:rsid w:val="00954851"/>
    <w:rsid w:val="00955D41"/>
    <w:rsid w:val="00955E63"/>
    <w:rsid w:val="009563CB"/>
    <w:rsid w:val="00957A6A"/>
    <w:rsid w:val="00957B0C"/>
    <w:rsid w:val="009605E6"/>
    <w:rsid w:val="00960A2C"/>
    <w:rsid w:val="00961ACE"/>
    <w:rsid w:val="00964168"/>
    <w:rsid w:val="00964891"/>
    <w:rsid w:val="009659F9"/>
    <w:rsid w:val="00965A54"/>
    <w:rsid w:val="00965DE7"/>
    <w:rsid w:val="009667EE"/>
    <w:rsid w:val="009674F2"/>
    <w:rsid w:val="00967B4A"/>
    <w:rsid w:val="00967B7D"/>
    <w:rsid w:val="00967BFD"/>
    <w:rsid w:val="00967E38"/>
    <w:rsid w:val="00970802"/>
    <w:rsid w:val="00970A17"/>
    <w:rsid w:val="009716C7"/>
    <w:rsid w:val="00971A01"/>
    <w:rsid w:val="00971A7C"/>
    <w:rsid w:val="00971C6F"/>
    <w:rsid w:val="00974475"/>
    <w:rsid w:val="009746D5"/>
    <w:rsid w:val="00974C57"/>
    <w:rsid w:val="00974FD8"/>
    <w:rsid w:val="009763CB"/>
    <w:rsid w:val="009767D2"/>
    <w:rsid w:val="009768C5"/>
    <w:rsid w:val="00976933"/>
    <w:rsid w:val="009771F1"/>
    <w:rsid w:val="0097769C"/>
    <w:rsid w:val="00977833"/>
    <w:rsid w:val="00977E9B"/>
    <w:rsid w:val="0098127F"/>
    <w:rsid w:val="009825C3"/>
    <w:rsid w:val="00982D18"/>
    <w:rsid w:val="00985AE7"/>
    <w:rsid w:val="00987DCD"/>
    <w:rsid w:val="009903DB"/>
    <w:rsid w:val="0099078A"/>
    <w:rsid w:val="00990B11"/>
    <w:rsid w:val="00991860"/>
    <w:rsid w:val="0099204C"/>
    <w:rsid w:val="00993087"/>
    <w:rsid w:val="00993A04"/>
    <w:rsid w:val="00995193"/>
    <w:rsid w:val="0099520B"/>
    <w:rsid w:val="0099558D"/>
    <w:rsid w:val="00995FE3"/>
    <w:rsid w:val="009A1FA3"/>
    <w:rsid w:val="009A256E"/>
    <w:rsid w:val="009A49C4"/>
    <w:rsid w:val="009A5BDE"/>
    <w:rsid w:val="009A7750"/>
    <w:rsid w:val="009B0A23"/>
    <w:rsid w:val="009B139D"/>
    <w:rsid w:val="009B1734"/>
    <w:rsid w:val="009B2BCD"/>
    <w:rsid w:val="009B4532"/>
    <w:rsid w:val="009B4976"/>
    <w:rsid w:val="009B6B66"/>
    <w:rsid w:val="009C145B"/>
    <w:rsid w:val="009C2DE7"/>
    <w:rsid w:val="009C2E41"/>
    <w:rsid w:val="009C37C0"/>
    <w:rsid w:val="009C4C3C"/>
    <w:rsid w:val="009C4E68"/>
    <w:rsid w:val="009C5346"/>
    <w:rsid w:val="009C5D4A"/>
    <w:rsid w:val="009C6296"/>
    <w:rsid w:val="009C6E88"/>
    <w:rsid w:val="009C7022"/>
    <w:rsid w:val="009C75B2"/>
    <w:rsid w:val="009D0ED4"/>
    <w:rsid w:val="009D11D4"/>
    <w:rsid w:val="009D1986"/>
    <w:rsid w:val="009D246B"/>
    <w:rsid w:val="009D32AB"/>
    <w:rsid w:val="009D40C3"/>
    <w:rsid w:val="009D4418"/>
    <w:rsid w:val="009D44C6"/>
    <w:rsid w:val="009D4613"/>
    <w:rsid w:val="009D4652"/>
    <w:rsid w:val="009D5725"/>
    <w:rsid w:val="009D5736"/>
    <w:rsid w:val="009D5A7F"/>
    <w:rsid w:val="009D7377"/>
    <w:rsid w:val="009E1104"/>
    <w:rsid w:val="009E130A"/>
    <w:rsid w:val="009E19AA"/>
    <w:rsid w:val="009E4475"/>
    <w:rsid w:val="009E4B57"/>
    <w:rsid w:val="009E7446"/>
    <w:rsid w:val="009E75A7"/>
    <w:rsid w:val="009F101B"/>
    <w:rsid w:val="009F109B"/>
    <w:rsid w:val="009F20EE"/>
    <w:rsid w:val="009F2BFD"/>
    <w:rsid w:val="009F3E20"/>
    <w:rsid w:val="009F3EE7"/>
    <w:rsid w:val="009F5374"/>
    <w:rsid w:val="009F664C"/>
    <w:rsid w:val="009F67D1"/>
    <w:rsid w:val="009F7102"/>
    <w:rsid w:val="00A0230B"/>
    <w:rsid w:val="00A04F35"/>
    <w:rsid w:val="00A050BE"/>
    <w:rsid w:val="00A06BFF"/>
    <w:rsid w:val="00A0785F"/>
    <w:rsid w:val="00A0794C"/>
    <w:rsid w:val="00A11978"/>
    <w:rsid w:val="00A12E8D"/>
    <w:rsid w:val="00A13345"/>
    <w:rsid w:val="00A1487E"/>
    <w:rsid w:val="00A1543D"/>
    <w:rsid w:val="00A16D91"/>
    <w:rsid w:val="00A176D7"/>
    <w:rsid w:val="00A177C6"/>
    <w:rsid w:val="00A20748"/>
    <w:rsid w:val="00A20B06"/>
    <w:rsid w:val="00A223D9"/>
    <w:rsid w:val="00A22AC2"/>
    <w:rsid w:val="00A232E2"/>
    <w:rsid w:val="00A2563D"/>
    <w:rsid w:val="00A257CA"/>
    <w:rsid w:val="00A272A3"/>
    <w:rsid w:val="00A27EB5"/>
    <w:rsid w:val="00A3029D"/>
    <w:rsid w:val="00A30329"/>
    <w:rsid w:val="00A30660"/>
    <w:rsid w:val="00A33D70"/>
    <w:rsid w:val="00A33D9D"/>
    <w:rsid w:val="00A33E9C"/>
    <w:rsid w:val="00A3438B"/>
    <w:rsid w:val="00A34719"/>
    <w:rsid w:val="00A35CE0"/>
    <w:rsid w:val="00A35DF2"/>
    <w:rsid w:val="00A35FF1"/>
    <w:rsid w:val="00A36ACC"/>
    <w:rsid w:val="00A36CB0"/>
    <w:rsid w:val="00A37753"/>
    <w:rsid w:val="00A37DFB"/>
    <w:rsid w:val="00A401D0"/>
    <w:rsid w:val="00A402C3"/>
    <w:rsid w:val="00A40AED"/>
    <w:rsid w:val="00A41C20"/>
    <w:rsid w:val="00A428E1"/>
    <w:rsid w:val="00A42A93"/>
    <w:rsid w:val="00A4308F"/>
    <w:rsid w:val="00A455A8"/>
    <w:rsid w:val="00A4647F"/>
    <w:rsid w:val="00A475F7"/>
    <w:rsid w:val="00A477CE"/>
    <w:rsid w:val="00A47D2E"/>
    <w:rsid w:val="00A5129B"/>
    <w:rsid w:val="00A51CF6"/>
    <w:rsid w:val="00A52D37"/>
    <w:rsid w:val="00A53A79"/>
    <w:rsid w:val="00A5502D"/>
    <w:rsid w:val="00A566E7"/>
    <w:rsid w:val="00A56B2E"/>
    <w:rsid w:val="00A56F47"/>
    <w:rsid w:val="00A57B64"/>
    <w:rsid w:val="00A57F51"/>
    <w:rsid w:val="00A61327"/>
    <w:rsid w:val="00A61851"/>
    <w:rsid w:val="00A632A1"/>
    <w:rsid w:val="00A638B5"/>
    <w:rsid w:val="00A645B2"/>
    <w:rsid w:val="00A6472E"/>
    <w:rsid w:val="00A65954"/>
    <w:rsid w:val="00A6600A"/>
    <w:rsid w:val="00A666E4"/>
    <w:rsid w:val="00A66933"/>
    <w:rsid w:val="00A678A9"/>
    <w:rsid w:val="00A70C85"/>
    <w:rsid w:val="00A73984"/>
    <w:rsid w:val="00A778CE"/>
    <w:rsid w:val="00A81B8A"/>
    <w:rsid w:val="00A83866"/>
    <w:rsid w:val="00A84EA0"/>
    <w:rsid w:val="00A86630"/>
    <w:rsid w:val="00A875A4"/>
    <w:rsid w:val="00A87D8B"/>
    <w:rsid w:val="00A87DF4"/>
    <w:rsid w:val="00A90AC6"/>
    <w:rsid w:val="00A90BA1"/>
    <w:rsid w:val="00A916E4"/>
    <w:rsid w:val="00A91C10"/>
    <w:rsid w:val="00A926D0"/>
    <w:rsid w:val="00A93447"/>
    <w:rsid w:val="00A93E8D"/>
    <w:rsid w:val="00A94A7C"/>
    <w:rsid w:val="00A9553A"/>
    <w:rsid w:val="00A958E8"/>
    <w:rsid w:val="00A96A36"/>
    <w:rsid w:val="00A976BE"/>
    <w:rsid w:val="00AA157E"/>
    <w:rsid w:val="00AA1DBF"/>
    <w:rsid w:val="00AA286C"/>
    <w:rsid w:val="00AA36D1"/>
    <w:rsid w:val="00AA43CF"/>
    <w:rsid w:val="00AA5507"/>
    <w:rsid w:val="00AA6F61"/>
    <w:rsid w:val="00AB1CC8"/>
    <w:rsid w:val="00AB2301"/>
    <w:rsid w:val="00AB23B3"/>
    <w:rsid w:val="00AB2B8F"/>
    <w:rsid w:val="00AB3542"/>
    <w:rsid w:val="00AB5544"/>
    <w:rsid w:val="00AB5A7C"/>
    <w:rsid w:val="00AB5E29"/>
    <w:rsid w:val="00AB6C6E"/>
    <w:rsid w:val="00AB74DB"/>
    <w:rsid w:val="00AB7553"/>
    <w:rsid w:val="00AC091F"/>
    <w:rsid w:val="00AC0BDE"/>
    <w:rsid w:val="00AC2206"/>
    <w:rsid w:val="00AC2EB1"/>
    <w:rsid w:val="00AC3304"/>
    <w:rsid w:val="00AC345D"/>
    <w:rsid w:val="00AC3DC8"/>
    <w:rsid w:val="00AC6B05"/>
    <w:rsid w:val="00AC71AA"/>
    <w:rsid w:val="00AC7847"/>
    <w:rsid w:val="00AD2AC3"/>
    <w:rsid w:val="00AD50F7"/>
    <w:rsid w:val="00AD51F4"/>
    <w:rsid w:val="00AD5FBF"/>
    <w:rsid w:val="00AD64AF"/>
    <w:rsid w:val="00AD6E94"/>
    <w:rsid w:val="00AE0842"/>
    <w:rsid w:val="00AE1094"/>
    <w:rsid w:val="00AE142C"/>
    <w:rsid w:val="00AE201D"/>
    <w:rsid w:val="00AE4B93"/>
    <w:rsid w:val="00AE4F66"/>
    <w:rsid w:val="00AE54D0"/>
    <w:rsid w:val="00AE7626"/>
    <w:rsid w:val="00AF03C0"/>
    <w:rsid w:val="00AF1399"/>
    <w:rsid w:val="00AF1848"/>
    <w:rsid w:val="00AF198B"/>
    <w:rsid w:val="00AF261B"/>
    <w:rsid w:val="00AF2913"/>
    <w:rsid w:val="00AF2A17"/>
    <w:rsid w:val="00AF3303"/>
    <w:rsid w:val="00AF41E2"/>
    <w:rsid w:val="00AF5FE1"/>
    <w:rsid w:val="00AF625F"/>
    <w:rsid w:val="00AF764F"/>
    <w:rsid w:val="00B00ED0"/>
    <w:rsid w:val="00B03143"/>
    <w:rsid w:val="00B03854"/>
    <w:rsid w:val="00B038FE"/>
    <w:rsid w:val="00B03FF9"/>
    <w:rsid w:val="00B044A4"/>
    <w:rsid w:val="00B04D6E"/>
    <w:rsid w:val="00B05129"/>
    <w:rsid w:val="00B05F54"/>
    <w:rsid w:val="00B07B7A"/>
    <w:rsid w:val="00B07C42"/>
    <w:rsid w:val="00B10F9C"/>
    <w:rsid w:val="00B1160F"/>
    <w:rsid w:val="00B1165E"/>
    <w:rsid w:val="00B123C8"/>
    <w:rsid w:val="00B12CD4"/>
    <w:rsid w:val="00B13234"/>
    <w:rsid w:val="00B14362"/>
    <w:rsid w:val="00B14D3E"/>
    <w:rsid w:val="00B1517B"/>
    <w:rsid w:val="00B15457"/>
    <w:rsid w:val="00B15948"/>
    <w:rsid w:val="00B16126"/>
    <w:rsid w:val="00B1617E"/>
    <w:rsid w:val="00B16711"/>
    <w:rsid w:val="00B16829"/>
    <w:rsid w:val="00B230B0"/>
    <w:rsid w:val="00B232EA"/>
    <w:rsid w:val="00B23DCA"/>
    <w:rsid w:val="00B243F3"/>
    <w:rsid w:val="00B24CA9"/>
    <w:rsid w:val="00B24F06"/>
    <w:rsid w:val="00B252B2"/>
    <w:rsid w:val="00B260D1"/>
    <w:rsid w:val="00B262E3"/>
    <w:rsid w:val="00B26827"/>
    <w:rsid w:val="00B30AC0"/>
    <w:rsid w:val="00B328C2"/>
    <w:rsid w:val="00B32DA9"/>
    <w:rsid w:val="00B32DCD"/>
    <w:rsid w:val="00B32EF3"/>
    <w:rsid w:val="00B3312E"/>
    <w:rsid w:val="00B341CC"/>
    <w:rsid w:val="00B34FCB"/>
    <w:rsid w:val="00B3548A"/>
    <w:rsid w:val="00B368B2"/>
    <w:rsid w:val="00B42C72"/>
    <w:rsid w:val="00B444F9"/>
    <w:rsid w:val="00B44B31"/>
    <w:rsid w:val="00B44DE1"/>
    <w:rsid w:val="00B45741"/>
    <w:rsid w:val="00B45F7E"/>
    <w:rsid w:val="00B46C64"/>
    <w:rsid w:val="00B475A3"/>
    <w:rsid w:val="00B50E9A"/>
    <w:rsid w:val="00B51D8F"/>
    <w:rsid w:val="00B52BC1"/>
    <w:rsid w:val="00B5419E"/>
    <w:rsid w:val="00B54321"/>
    <w:rsid w:val="00B54FEA"/>
    <w:rsid w:val="00B554C3"/>
    <w:rsid w:val="00B55E61"/>
    <w:rsid w:val="00B5669F"/>
    <w:rsid w:val="00B56E6E"/>
    <w:rsid w:val="00B572F0"/>
    <w:rsid w:val="00B608AA"/>
    <w:rsid w:val="00B60FBF"/>
    <w:rsid w:val="00B61B5D"/>
    <w:rsid w:val="00B62C55"/>
    <w:rsid w:val="00B6311D"/>
    <w:rsid w:val="00B638F6"/>
    <w:rsid w:val="00B63F90"/>
    <w:rsid w:val="00B648BA"/>
    <w:rsid w:val="00B66FC2"/>
    <w:rsid w:val="00B67311"/>
    <w:rsid w:val="00B6780F"/>
    <w:rsid w:val="00B700FB"/>
    <w:rsid w:val="00B70682"/>
    <w:rsid w:val="00B709B0"/>
    <w:rsid w:val="00B71B4E"/>
    <w:rsid w:val="00B748D6"/>
    <w:rsid w:val="00B74C47"/>
    <w:rsid w:val="00B75211"/>
    <w:rsid w:val="00B76634"/>
    <w:rsid w:val="00B7794B"/>
    <w:rsid w:val="00B8172E"/>
    <w:rsid w:val="00B81955"/>
    <w:rsid w:val="00B83DDC"/>
    <w:rsid w:val="00B846A3"/>
    <w:rsid w:val="00B84B96"/>
    <w:rsid w:val="00B858B9"/>
    <w:rsid w:val="00B873AA"/>
    <w:rsid w:val="00B87DD8"/>
    <w:rsid w:val="00B90351"/>
    <w:rsid w:val="00B9092C"/>
    <w:rsid w:val="00B91B68"/>
    <w:rsid w:val="00B9253F"/>
    <w:rsid w:val="00B93C87"/>
    <w:rsid w:val="00B96254"/>
    <w:rsid w:val="00B96C09"/>
    <w:rsid w:val="00B9718D"/>
    <w:rsid w:val="00BA3916"/>
    <w:rsid w:val="00BA4B38"/>
    <w:rsid w:val="00BA4FB9"/>
    <w:rsid w:val="00BA502D"/>
    <w:rsid w:val="00BA6694"/>
    <w:rsid w:val="00BA7DF0"/>
    <w:rsid w:val="00BB147F"/>
    <w:rsid w:val="00BB2483"/>
    <w:rsid w:val="00BB30F9"/>
    <w:rsid w:val="00BB3379"/>
    <w:rsid w:val="00BB378E"/>
    <w:rsid w:val="00BB44CF"/>
    <w:rsid w:val="00BB51E4"/>
    <w:rsid w:val="00BB521E"/>
    <w:rsid w:val="00BB53FF"/>
    <w:rsid w:val="00BB5984"/>
    <w:rsid w:val="00BB5A36"/>
    <w:rsid w:val="00BB67D4"/>
    <w:rsid w:val="00BB6CE6"/>
    <w:rsid w:val="00BC0B2A"/>
    <w:rsid w:val="00BC26F7"/>
    <w:rsid w:val="00BC2ACF"/>
    <w:rsid w:val="00BC3CAA"/>
    <w:rsid w:val="00BC461D"/>
    <w:rsid w:val="00BC4B0D"/>
    <w:rsid w:val="00BC50D3"/>
    <w:rsid w:val="00BC55E8"/>
    <w:rsid w:val="00BC6577"/>
    <w:rsid w:val="00BC7207"/>
    <w:rsid w:val="00BC7904"/>
    <w:rsid w:val="00BC7EB4"/>
    <w:rsid w:val="00BC7F17"/>
    <w:rsid w:val="00BD0081"/>
    <w:rsid w:val="00BD0FB8"/>
    <w:rsid w:val="00BD2124"/>
    <w:rsid w:val="00BD2E53"/>
    <w:rsid w:val="00BD38BB"/>
    <w:rsid w:val="00BD4105"/>
    <w:rsid w:val="00BD6851"/>
    <w:rsid w:val="00BD78D7"/>
    <w:rsid w:val="00BE08CE"/>
    <w:rsid w:val="00BE1D46"/>
    <w:rsid w:val="00BE1E7A"/>
    <w:rsid w:val="00BE2E8D"/>
    <w:rsid w:val="00BE2E8E"/>
    <w:rsid w:val="00BE3442"/>
    <w:rsid w:val="00BE38B8"/>
    <w:rsid w:val="00BE5CAB"/>
    <w:rsid w:val="00BE5D20"/>
    <w:rsid w:val="00BE6BC0"/>
    <w:rsid w:val="00BE757B"/>
    <w:rsid w:val="00BF01B3"/>
    <w:rsid w:val="00BF182E"/>
    <w:rsid w:val="00BF197F"/>
    <w:rsid w:val="00BF2B94"/>
    <w:rsid w:val="00BF3157"/>
    <w:rsid w:val="00BF3446"/>
    <w:rsid w:val="00BF3A86"/>
    <w:rsid w:val="00BF4660"/>
    <w:rsid w:val="00BF4A7E"/>
    <w:rsid w:val="00BF4AE6"/>
    <w:rsid w:val="00BF6C1D"/>
    <w:rsid w:val="00BF6DFE"/>
    <w:rsid w:val="00BF75E6"/>
    <w:rsid w:val="00C003F5"/>
    <w:rsid w:val="00C00B32"/>
    <w:rsid w:val="00C01ABE"/>
    <w:rsid w:val="00C02818"/>
    <w:rsid w:val="00C02940"/>
    <w:rsid w:val="00C041D4"/>
    <w:rsid w:val="00C04AB4"/>
    <w:rsid w:val="00C05407"/>
    <w:rsid w:val="00C06C08"/>
    <w:rsid w:val="00C073F0"/>
    <w:rsid w:val="00C10F5F"/>
    <w:rsid w:val="00C11862"/>
    <w:rsid w:val="00C119F4"/>
    <w:rsid w:val="00C11C3B"/>
    <w:rsid w:val="00C127CE"/>
    <w:rsid w:val="00C14389"/>
    <w:rsid w:val="00C14ADC"/>
    <w:rsid w:val="00C15135"/>
    <w:rsid w:val="00C15318"/>
    <w:rsid w:val="00C170E2"/>
    <w:rsid w:val="00C17421"/>
    <w:rsid w:val="00C176F6"/>
    <w:rsid w:val="00C20586"/>
    <w:rsid w:val="00C21DAE"/>
    <w:rsid w:val="00C22062"/>
    <w:rsid w:val="00C2258A"/>
    <w:rsid w:val="00C2326A"/>
    <w:rsid w:val="00C24CA9"/>
    <w:rsid w:val="00C25181"/>
    <w:rsid w:val="00C25619"/>
    <w:rsid w:val="00C25B23"/>
    <w:rsid w:val="00C26281"/>
    <w:rsid w:val="00C3066C"/>
    <w:rsid w:val="00C30E01"/>
    <w:rsid w:val="00C319E9"/>
    <w:rsid w:val="00C31E39"/>
    <w:rsid w:val="00C32554"/>
    <w:rsid w:val="00C32E1D"/>
    <w:rsid w:val="00C34642"/>
    <w:rsid w:val="00C35B5A"/>
    <w:rsid w:val="00C35E4D"/>
    <w:rsid w:val="00C36C94"/>
    <w:rsid w:val="00C370DB"/>
    <w:rsid w:val="00C376C2"/>
    <w:rsid w:val="00C3780D"/>
    <w:rsid w:val="00C37AA2"/>
    <w:rsid w:val="00C435BE"/>
    <w:rsid w:val="00C438A2"/>
    <w:rsid w:val="00C44C8C"/>
    <w:rsid w:val="00C45079"/>
    <w:rsid w:val="00C45911"/>
    <w:rsid w:val="00C45C75"/>
    <w:rsid w:val="00C4612D"/>
    <w:rsid w:val="00C46467"/>
    <w:rsid w:val="00C46BF2"/>
    <w:rsid w:val="00C4769A"/>
    <w:rsid w:val="00C47716"/>
    <w:rsid w:val="00C47C98"/>
    <w:rsid w:val="00C50843"/>
    <w:rsid w:val="00C5194C"/>
    <w:rsid w:val="00C51E32"/>
    <w:rsid w:val="00C5251A"/>
    <w:rsid w:val="00C52542"/>
    <w:rsid w:val="00C5276F"/>
    <w:rsid w:val="00C52C04"/>
    <w:rsid w:val="00C52C07"/>
    <w:rsid w:val="00C535B8"/>
    <w:rsid w:val="00C54330"/>
    <w:rsid w:val="00C5544F"/>
    <w:rsid w:val="00C56332"/>
    <w:rsid w:val="00C56402"/>
    <w:rsid w:val="00C56448"/>
    <w:rsid w:val="00C57F57"/>
    <w:rsid w:val="00C6048F"/>
    <w:rsid w:val="00C60D6B"/>
    <w:rsid w:val="00C60ED8"/>
    <w:rsid w:val="00C638E5"/>
    <w:rsid w:val="00C6464E"/>
    <w:rsid w:val="00C67151"/>
    <w:rsid w:val="00C67436"/>
    <w:rsid w:val="00C7373C"/>
    <w:rsid w:val="00C73903"/>
    <w:rsid w:val="00C73A0F"/>
    <w:rsid w:val="00C7408D"/>
    <w:rsid w:val="00C75DE1"/>
    <w:rsid w:val="00C76847"/>
    <w:rsid w:val="00C76E74"/>
    <w:rsid w:val="00C77FEC"/>
    <w:rsid w:val="00C80244"/>
    <w:rsid w:val="00C8094D"/>
    <w:rsid w:val="00C81C68"/>
    <w:rsid w:val="00C82290"/>
    <w:rsid w:val="00C82D0C"/>
    <w:rsid w:val="00C83072"/>
    <w:rsid w:val="00C8374D"/>
    <w:rsid w:val="00C86898"/>
    <w:rsid w:val="00C86EF5"/>
    <w:rsid w:val="00C87DEB"/>
    <w:rsid w:val="00C90128"/>
    <w:rsid w:val="00C91A60"/>
    <w:rsid w:val="00C91AF6"/>
    <w:rsid w:val="00C91DC5"/>
    <w:rsid w:val="00C91E63"/>
    <w:rsid w:val="00C91EFA"/>
    <w:rsid w:val="00C92F42"/>
    <w:rsid w:val="00C93CC1"/>
    <w:rsid w:val="00C941D6"/>
    <w:rsid w:val="00C953BB"/>
    <w:rsid w:val="00C95B57"/>
    <w:rsid w:val="00C95CD7"/>
    <w:rsid w:val="00CA118E"/>
    <w:rsid w:val="00CA1B90"/>
    <w:rsid w:val="00CA1E05"/>
    <w:rsid w:val="00CA1F6A"/>
    <w:rsid w:val="00CA3F42"/>
    <w:rsid w:val="00CA405C"/>
    <w:rsid w:val="00CA518E"/>
    <w:rsid w:val="00CA582D"/>
    <w:rsid w:val="00CA75CE"/>
    <w:rsid w:val="00CA7DDF"/>
    <w:rsid w:val="00CB0449"/>
    <w:rsid w:val="00CB159E"/>
    <w:rsid w:val="00CB1A47"/>
    <w:rsid w:val="00CB1C13"/>
    <w:rsid w:val="00CB28F6"/>
    <w:rsid w:val="00CB45C1"/>
    <w:rsid w:val="00CB55D9"/>
    <w:rsid w:val="00CB55F9"/>
    <w:rsid w:val="00CB648D"/>
    <w:rsid w:val="00CB6ACF"/>
    <w:rsid w:val="00CB6F09"/>
    <w:rsid w:val="00CC036A"/>
    <w:rsid w:val="00CC081A"/>
    <w:rsid w:val="00CC0F09"/>
    <w:rsid w:val="00CC1C0F"/>
    <w:rsid w:val="00CC22A7"/>
    <w:rsid w:val="00CC251A"/>
    <w:rsid w:val="00CC641B"/>
    <w:rsid w:val="00CC688D"/>
    <w:rsid w:val="00CC6955"/>
    <w:rsid w:val="00CD2866"/>
    <w:rsid w:val="00CD33F0"/>
    <w:rsid w:val="00CD3930"/>
    <w:rsid w:val="00CD5EA2"/>
    <w:rsid w:val="00CD67C5"/>
    <w:rsid w:val="00CD6BEE"/>
    <w:rsid w:val="00CD6D31"/>
    <w:rsid w:val="00CE0433"/>
    <w:rsid w:val="00CE069F"/>
    <w:rsid w:val="00CE0E96"/>
    <w:rsid w:val="00CE1CCA"/>
    <w:rsid w:val="00CE1CE1"/>
    <w:rsid w:val="00CE2116"/>
    <w:rsid w:val="00CE24A7"/>
    <w:rsid w:val="00CE2D58"/>
    <w:rsid w:val="00CE3FD4"/>
    <w:rsid w:val="00CE40F4"/>
    <w:rsid w:val="00CE5E34"/>
    <w:rsid w:val="00CE6433"/>
    <w:rsid w:val="00CE6802"/>
    <w:rsid w:val="00CE7A2B"/>
    <w:rsid w:val="00CE7D60"/>
    <w:rsid w:val="00CF07DC"/>
    <w:rsid w:val="00CF0873"/>
    <w:rsid w:val="00CF0F89"/>
    <w:rsid w:val="00CF2526"/>
    <w:rsid w:val="00CF2E1A"/>
    <w:rsid w:val="00CF39EF"/>
    <w:rsid w:val="00CF3C36"/>
    <w:rsid w:val="00CF4A3B"/>
    <w:rsid w:val="00CF4F2F"/>
    <w:rsid w:val="00CF58C8"/>
    <w:rsid w:val="00CF6881"/>
    <w:rsid w:val="00CF6B97"/>
    <w:rsid w:val="00CF6F2A"/>
    <w:rsid w:val="00CF7487"/>
    <w:rsid w:val="00CF7A8F"/>
    <w:rsid w:val="00D005D3"/>
    <w:rsid w:val="00D0093F"/>
    <w:rsid w:val="00D00EE4"/>
    <w:rsid w:val="00D011CF"/>
    <w:rsid w:val="00D015C2"/>
    <w:rsid w:val="00D01CB4"/>
    <w:rsid w:val="00D02C4C"/>
    <w:rsid w:val="00D03207"/>
    <w:rsid w:val="00D071A1"/>
    <w:rsid w:val="00D11D95"/>
    <w:rsid w:val="00D128E7"/>
    <w:rsid w:val="00D17090"/>
    <w:rsid w:val="00D20471"/>
    <w:rsid w:val="00D20EF2"/>
    <w:rsid w:val="00D2232C"/>
    <w:rsid w:val="00D22A0B"/>
    <w:rsid w:val="00D2307D"/>
    <w:rsid w:val="00D24479"/>
    <w:rsid w:val="00D25F35"/>
    <w:rsid w:val="00D2649D"/>
    <w:rsid w:val="00D266F6"/>
    <w:rsid w:val="00D32949"/>
    <w:rsid w:val="00D335C9"/>
    <w:rsid w:val="00D33BA1"/>
    <w:rsid w:val="00D3596A"/>
    <w:rsid w:val="00D35FF2"/>
    <w:rsid w:val="00D36E6F"/>
    <w:rsid w:val="00D37CFD"/>
    <w:rsid w:val="00D40570"/>
    <w:rsid w:val="00D408E4"/>
    <w:rsid w:val="00D40E9E"/>
    <w:rsid w:val="00D41E21"/>
    <w:rsid w:val="00D42539"/>
    <w:rsid w:val="00D429C7"/>
    <w:rsid w:val="00D45897"/>
    <w:rsid w:val="00D473AD"/>
    <w:rsid w:val="00D47B32"/>
    <w:rsid w:val="00D501D9"/>
    <w:rsid w:val="00D5032A"/>
    <w:rsid w:val="00D52348"/>
    <w:rsid w:val="00D5475C"/>
    <w:rsid w:val="00D55DCF"/>
    <w:rsid w:val="00D56477"/>
    <w:rsid w:val="00D568B7"/>
    <w:rsid w:val="00D570F0"/>
    <w:rsid w:val="00D5725F"/>
    <w:rsid w:val="00D57BB9"/>
    <w:rsid w:val="00D57BE6"/>
    <w:rsid w:val="00D62868"/>
    <w:rsid w:val="00D63A55"/>
    <w:rsid w:val="00D654EC"/>
    <w:rsid w:val="00D658ED"/>
    <w:rsid w:val="00D65AC7"/>
    <w:rsid w:val="00D67AE4"/>
    <w:rsid w:val="00D67B36"/>
    <w:rsid w:val="00D67D20"/>
    <w:rsid w:val="00D71295"/>
    <w:rsid w:val="00D72892"/>
    <w:rsid w:val="00D7315B"/>
    <w:rsid w:val="00D73F18"/>
    <w:rsid w:val="00D74095"/>
    <w:rsid w:val="00D740C4"/>
    <w:rsid w:val="00D74CEF"/>
    <w:rsid w:val="00D76899"/>
    <w:rsid w:val="00D81DD1"/>
    <w:rsid w:val="00D83DBE"/>
    <w:rsid w:val="00D87318"/>
    <w:rsid w:val="00D8770D"/>
    <w:rsid w:val="00D909A7"/>
    <w:rsid w:val="00D91376"/>
    <w:rsid w:val="00D92EF2"/>
    <w:rsid w:val="00D938D1"/>
    <w:rsid w:val="00D942A4"/>
    <w:rsid w:val="00D964E9"/>
    <w:rsid w:val="00D96ED5"/>
    <w:rsid w:val="00D9776B"/>
    <w:rsid w:val="00D97A16"/>
    <w:rsid w:val="00DA2B31"/>
    <w:rsid w:val="00DA2C08"/>
    <w:rsid w:val="00DA309E"/>
    <w:rsid w:val="00DA337F"/>
    <w:rsid w:val="00DA3499"/>
    <w:rsid w:val="00DA3E97"/>
    <w:rsid w:val="00DA4630"/>
    <w:rsid w:val="00DA475B"/>
    <w:rsid w:val="00DA5BCB"/>
    <w:rsid w:val="00DA65AE"/>
    <w:rsid w:val="00DA7339"/>
    <w:rsid w:val="00DB06E4"/>
    <w:rsid w:val="00DB1939"/>
    <w:rsid w:val="00DB20E2"/>
    <w:rsid w:val="00DB2A2C"/>
    <w:rsid w:val="00DB56A6"/>
    <w:rsid w:val="00DB5925"/>
    <w:rsid w:val="00DB7E9B"/>
    <w:rsid w:val="00DC13D9"/>
    <w:rsid w:val="00DC1765"/>
    <w:rsid w:val="00DC292F"/>
    <w:rsid w:val="00DC2E30"/>
    <w:rsid w:val="00DC2F83"/>
    <w:rsid w:val="00DC3B29"/>
    <w:rsid w:val="00DC4BAA"/>
    <w:rsid w:val="00DC4C5D"/>
    <w:rsid w:val="00DC59B6"/>
    <w:rsid w:val="00DC683C"/>
    <w:rsid w:val="00DC6ECC"/>
    <w:rsid w:val="00DC70BC"/>
    <w:rsid w:val="00DC7933"/>
    <w:rsid w:val="00DC79D3"/>
    <w:rsid w:val="00DC7CAC"/>
    <w:rsid w:val="00DD139D"/>
    <w:rsid w:val="00DD2389"/>
    <w:rsid w:val="00DD261D"/>
    <w:rsid w:val="00DD2CA9"/>
    <w:rsid w:val="00DD3A43"/>
    <w:rsid w:val="00DD4822"/>
    <w:rsid w:val="00DD4AAD"/>
    <w:rsid w:val="00DD5622"/>
    <w:rsid w:val="00DD572F"/>
    <w:rsid w:val="00DD5CE3"/>
    <w:rsid w:val="00DD6768"/>
    <w:rsid w:val="00DE071F"/>
    <w:rsid w:val="00DE0C33"/>
    <w:rsid w:val="00DE193C"/>
    <w:rsid w:val="00DE19B2"/>
    <w:rsid w:val="00DE721D"/>
    <w:rsid w:val="00DF0558"/>
    <w:rsid w:val="00DF4E44"/>
    <w:rsid w:val="00DF63A2"/>
    <w:rsid w:val="00DF67D4"/>
    <w:rsid w:val="00DF78CE"/>
    <w:rsid w:val="00E009C5"/>
    <w:rsid w:val="00E00D3F"/>
    <w:rsid w:val="00E00ED8"/>
    <w:rsid w:val="00E0392C"/>
    <w:rsid w:val="00E046A5"/>
    <w:rsid w:val="00E04A5F"/>
    <w:rsid w:val="00E058DA"/>
    <w:rsid w:val="00E074AB"/>
    <w:rsid w:val="00E106F2"/>
    <w:rsid w:val="00E10C53"/>
    <w:rsid w:val="00E10ECA"/>
    <w:rsid w:val="00E117A6"/>
    <w:rsid w:val="00E11D86"/>
    <w:rsid w:val="00E124C2"/>
    <w:rsid w:val="00E12EC7"/>
    <w:rsid w:val="00E1421B"/>
    <w:rsid w:val="00E1494E"/>
    <w:rsid w:val="00E152EC"/>
    <w:rsid w:val="00E16C60"/>
    <w:rsid w:val="00E17B32"/>
    <w:rsid w:val="00E20422"/>
    <w:rsid w:val="00E22A19"/>
    <w:rsid w:val="00E22BD6"/>
    <w:rsid w:val="00E253DE"/>
    <w:rsid w:val="00E25618"/>
    <w:rsid w:val="00E2562F"/>
    <w:rsid w:val="00E26630"/>
    <w:rsid w:val="00E26C2B"/>
    <w:rsid w:val="00E27C13"/>
    <w:rsid w:val="00E3091D"/>
    <w:rsid w:val="00E30CB7"/>
    <w:rsid w:val="00E3164E"/>
    <w:rsid w:val="00E3242A"/>
    <w:rsid w:val="00E325A8"/>
    <w:rsid w:val="00E34057"/>
    <w:rsid w:val="00E350C4"/>
    <w:rsid w:val="00E3595F"/>
    <w:rsid w:val="00E370B1"/>
    <w:rsid w:val="00E37AD7"/>
    <w:rsid w:val="00E37ADE"/>
    <w:rsid w:val="00E40F9D"/>
    <w:rsid w:val="00E42891"/>
    <w:rsid w:val="00E44A83"/>
    <w:rsid w:val="00E44C11"/>
    <w:rsid w:val="00E4647E"/>
    <w:rsid w:val="00E4678E"/>
    <w:rsid w:val="00E46B7E"/>
    <w:rsid w:val="00E503B3"/>
    <w:rsid w:val="00E505E5"/>
    <w:rsid w:val="00E51A6D"/>
    <w:rsid w:val="00E52C91"/>
    <w:rsid w:val="00E53935"/>
    <w:rsid w:val="00E54ADC"/>
    <w:rsid w:val="00E5555C"/>
    <w:rsid w:val="00E61EDC"/>
    <w:rsid w:val="00E62346"/>
    <w:rsid w:val="00E62A1D"/>
    <w:rsid w:val="00E62BE7"/>
    <w:rsid w:val="00E62C26"/>
    <w:rsid w:val="00E62DB6"/>
    <w:rsid w:val="00E632A3"/>
    <w:rsid w:val="00E634FC"/>
    <w:rsid w:val="00E642E0"/>
    <w:rsid w:val="00E65224"/>
    <w:rsid w:val="00E65825"/>
    <w:rsid w:val="00E659C7"/>
    <w:rsid w:val="00E6632B"/>
    <w:rsid w:val="00E67E45"/>
    <w:rsid w:val="00E702BE"/>
    <w:rsid w:val="00E7080C"/>
    <w:rsid w:val="00E72424"/>
    <w:rsid w:val="00E73DA9"/>
    <w:rsid w:val="00E7434D"/>
    <w:rsid w:val="00E74A1C"/>
    <w:rsid w:val="00E75C54"/>
    <w:rsid w:val="00E777C3"/>
    <w:rsid w:val="00E80FB2"/>
    <w:rsid w:val="00E83736"/>
    <w:rsid w:val="00E8462C"/>
    <w:rsid w:val="00E90084"/>
    <w:rsid w:val="00E90574"/>
    <w:rsid w:val="00E91A9E"/>
    <w:rsid w:val="00E924F3"/>
    <w:rsid w:val="00E93DC9"/>
    <w:rsid w:val="00E95F01"/>
    <w:rsid w:val="00E971C3"/>
    <w:rsid w:val="00E97F7E"/>
    <w:rsid w:val="00EA08FC"/>
    <w:rsid w:val="00EA1454"/>
    <w:rsid w:val="00EA147F"/>
    <w:rsid w:val="00EA18FB"/>
    <w:rsid w:val="00EA2491"/>
    <w:rsid w:val="00EA2BE3"/>
    <w:rsid w:val="00EA55B5"/>
    <w:rsid w:val="00EA7901"/>
    <w:rsid w:val="00EA7BC5"/>
    <w:rsid w:val="00EB08D7"/>
    <w:rsid w:val="00EB14B5"/>
    <w:rsid w:val="00EB15C8"/>
    <w:rsid w:val="00EB2208"/>
    <w:rsid w:val="00EB425C"/>
    <w:rsid w:val="00EB69EB"/>
    <w:rsid w:val="00EB6FF0"/>
    <w:rsid w:val="00EC116F"/>
    <w:rsid w:val="00EC132E"/>
    <w:rsid w:val="00EC146D"/>
    <w:rsid w:val="00EC18AC"/>
    <w:rsid w:val="00EC1A35"/>
    <w:rsid w:val="00EC27BF"/>
    <w:rsid w:val="00EC5229"/>
    <w:rsid w:val="00EC5A23"/>
    <w:rsid w:val="00EC5D7C"/>
    <w:rsid w:val="00EC6BE0"/>
    <w:rsid w:val="00EC7534"/>
    <w:rsid w:val="00EC7774"/>
    <w:rsid w:val="00EC7CE5"/>
    <w:rsid w:val="00ED129E"/>
    <w:rsid w:val="00ED1BB8"/>
    <w:rsid w:val="00ED2B93"/>
    <w:rsid w:val="00ED3034"/>
    <w:rsid w:val="00ED3DE5"/>
    <w:rsid w:val="00ED505F"/>
    <w:rsid w:val="00ED56CF"/>
    <w:rsid w:val="00ED5BCB"/>
    <w:rsid w:val="00ED5F87"/>
    <w:rsid w:val="00ED7EDF"/>
    <w:rsid w:val="00EE205E"/>
    <w:rsid w:val="00EE2AB7"/>
    <w:rsid w:val="00EE47D1"/>
    <w:rsid w:val="00EE59E3"/>
    <w:rsid w:val="00EE60D0"/>
    <w:rsid w:val="00EE6740"/>
    <w:rsid w:val="00EE7160"/>
    <w:rsid w:val="00EE730B"/>
    <w:rsid w:val="00EF01FE"/>
    <w:rsid w:val="00EF04BE"/>
    <w:rsid w:val="00EF0C48"/>
    <w:rsid w:val="00EF1979"/>
    <w:rsid w:val="00EF25BE"/>
    <w:rsid w:val="00EF375F"/>
    <w:rsid w:val="00EF52AB"/>
    <w:rsid w:val="00EF5419"/>
    <w:rsid w:val="00EF5959"/>
    <w:rsid w:val="00EF5EFE"/>
    <w:rsid w:val="00EF61FA"/>
    <w:rsid w:val="00EF7C53"/>
    <w:rsid w:val="00F018B8"/>
    <w:rsid w:val="00F018CC"/>
    <w:rsid w:val="00F02076"/>
    <w:rsid w:val="00F0235A"/>
    <w:rsid w:val="00F02BF9"/>
    <w:rsid w:val="00F03315"/>
    <w:rsid w:val="00F06169"/>
    <w:rsid w:val="00F06C40"/>
    <w:rsid w:val="00F06C7F"/>
    <w:rsid w:val="00F07609"/>
    <w:rsid w:val="00F10752"/>
    <w:rsid w:val="00F10A68"/>
    <w:rsid w:val="00F1155F"/>
    <w:rsid w:val="00F1227F"/>
    <w:rsid w:val="00F13653"/>
    <w:rsid w:val="00F13E92"/>
    <w:rsid w:val="00F14896"/>
    <w:rsid w:val="00F15170"/>
    <w:rsid w:val="00F154EC"/>
    <w:rsid w:val="00F2009F"/>
    <w:rsid w:val="00F215CD"/>
    <w:rsid w:val="00F21F3B"/>
    <w:rsid w:val="00F22298"/>
    <w:rsid w:val="00F23B74"/>
    <w:rsid w:val="00F23E88"/>
    <w:rsid w:val="00F244B9"/>
    <w:rsid w:val="00F24B94"/>
    <w:rsid w:val="00F25417"/>
    <w:rsid w:val="00F255D4"/>
    <w:rsid w:val="00F264D5"/>
    <w:rsid w:val="00F269AD"/>
    <w:rsid w:val="00F26BB5"/>
    <w:rsid w:val="00F26D9E"/>
    <w:rsid w:val="00F27D74"/>
    <w:rsid w:val="00F31B28"/>
    <w:rsid w:val="00F3323E"/>
    <w:rsid w:val="00F33775"/>
    <w:rsid w:val="00F3476B"/>
    <w:rsid w:val="00F348F9"/>
    <w:rsid w:val="00F373AC"/>
    <w:rsid w:val="00F40D9D"/>
    <w:rsid w:val="00F421BA"/>
    <w:rsid w:val="00F42EA9"/>
    <w:rsid w:val="00F444FA"/>
    <w:rsid w:val="00F45440"/>
    <w:rsid w:val="00F45587"/>
    <w:rsid w:val="00F46874"/>
    <w:rsid w:val="00F4688F"/>
    <w:rsid w:val="00F4699A"/>
    <w:rsid w:val="00F46C72"/>
    <w:rsid w:val="00F46DA4"/>
    <w:rsid w:val="00F47CF8"/>
    <w:rsid w:val="00F528ED"/>
    <w:rsid w:val="00F5299E"/>
    <w:rsid w:val="00F54C35"/>
    <w:rsid w:val="00F55D93"/>
    <w:rsid w:val="00F56796"/>
    <w:rsid w:val="00F6165F"/>
    <w:rsid w:val="00F632D9"/>
    <w:rsid w:val="00F66E9F"/>
    <w:rsid w:val="00F678EE"/>
    <w:rsid w:val="00F67AE2"/>
    <w:rsid w:val="00F70248"/>
    <w:rsid w:val="00F713E9"/>
    <w:rsid w:val="00F715E9"/>
    <w:rsid w:val="00F71B82"/>
    <w:rsid w:val="00F735F6"/>
    <w:rsid w:val="00F73FE6"/>
    <w:rsid w:val="00F757B6"/>
    <w:rsid w:val="00F75AE4"/>
    <w:rsid w:val="00F761DB"/>
    <w:rsid w:val="00F76225"/>
    <w:rsid w:val="00F76692"/>
    <w:rsid w:val="00F766C3"/>
    <w:rsid w:val="00F76ABC"/>
    <w:rsid w:val="00F7757D"/>
    <w:rsid w:val="00F803C1"/>
    <w:rsid w:val="00F81E63"/>
    <w:rsid w:val="00F81F5E"/>
    <w:rsid w:val="00F82E67"/>
    <w:rsid w:val="00F83B2A"/>
    <w:rsid w:val="00F8562A"/>
    <w:rsid w:val="00F85F3C"/>
    <w:rsid w:val="00F86D34"/>
    <w:rsid w:val="00F90CF6"/>
    <w:rsid w:val="00F92A45"/>
    <w:rsid w:val="00F937E9"/>
    <w:rsid w:val="00F939F7"/>
    <w:rsid w:val="00F93DCC"/>
    <w:rsid w:val="00F94718"/>
    <w:rsid w:val="00F95BBA"/>
    <w:rsid w:val="00F969DA"/>
    <w:rsid w:val="00F974A4"/>
    <w:rsid w:val="00F97C9A"/>
    <w:rsid w:val="00FA1522"/>
    <w:rsid w:val="00FA2082"/>
    <w:rsid w:val="00FA56A9"/>
    <w:rsid w:val="00FA5B58"/>
    <w:rsid w:val="00FA5F5E"/>
    <w:rsid w:val="00FA7C48"/>
    <w:rsid w:val="00FA7F9A"/>
    <w:rsid w:val="00FB0144"/>
    <w:rsid w:val="00FB2E16"/>
    <w:rsid w:val="00FB4D15"/>
    <w:rsid w:val="00FB51F6"/>
    <w:rsid w:val="00FB5A32"/>
    <w:rsid w:val="00FB6012"/>
    <w:rsid w:val="00FC1798"/>
    <w:rsid w:val="00FC2E3D"/>
    <w:rsid w:val="00FC356B"/>
    <w:rsid w:val="00FC3735"/>
    <w:rsid w:val="00FC3759"/>
    <w:rsid w:val="00FC7C43"/>
    <w:rsid w:val="00FD0C3C"/>
    <w:rsid w:val="00FD0E04"/>
    <w:rsid w:val="00FD1359"/>
    <w:rsid w:val="00FD2774"/>
    <w:rsid w:val="00FD2BA9"/>
    <w:rsid w:val="00FD2DC0"/>
    <w:rsid w:val="00FD332C"/>
    <w:rsid w:val="00FD39E0"/>
    <w:rsid w:val="00FD5B4E"/>
    <w:rsid w:val="00FD6379"/>
    <w:rsid w:val="00FD7416"/>
    <w:rsid w:val="00FD796A"/>
    <w:rsid w:val="00FE1873"/>
    <w:rsid w:val="00FE18FC"/>
    <w:rsid w:val="00FE20A8"/>
    <w:rsid w:val="00FE2204"/>
    <w:rsid w:val="00FE34DF"/>
    <w:rsid w:val="00FE5253"/>
    <w:rsid w:val="00FF06FA"/>
    <w:rsid w:val="00FF0E3A"/>
    <w:rsid w:val="00FF270A"/>
    <w:rsid w:val="00FF346A"/>
    <w:rsid w:val="00FF3D40"/>
    <w:rsid w:val="00FF4D53"/>
    <w:rsid w:val="00FF5A8F"/>
    <w:rsid w:val="00FF5D13"/>
    <w:rsid w:val="00FF6506"/>
    <w:rsid w:val="00FF6AFF"/>
    <w:rsid w:val="00FF7178"/>
    <w:rsid w:val="00FF7D09"/>
    <w:rsid w:val="00FF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ind w:left="23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8DA"/>
    <w:pPr>
      <w:ind w:left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E058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E058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58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8D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058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58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B5A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06B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669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esmorales</dc:creator>
  <cp:lastModifiedBy>esmorales</cp:lastModifiedBy>
  <cp:revision>3</cp:revision>
  <cp:lastPrinted>2013-02-09T17:41:00Z</cp:lastPrinted>
  <dcterms:created xsi:type="dcterms:W3CDTF">2013-02-22T17:24:00Z</dcterms:created>
  <dcterms:modified xsi:type="dcterms:W3CDTF">2013-02-22T18:01:00Z</dcterms:modified>
</cp:coreProperties>
</file>