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E56F" w14:textId="7C46A506" w:rsidR="004E3F6B" w:rsidRPr="00B1673E" w:rsidRDefault="004E3F6B" w:rsidP="004E3F6B">
      <w:pPr>
        <w:jc w:val="center"/>
        <w:rPr>
          <w:b/>
          <w:bCs/>
          <w:sz w:val="24"/>
          <w:szCs w:val="24"/>
        </w:rPr>
      </w:pPr>
      <w:r w:rsidRPr="00B1673E">
        <w:rPr>
          <w:b/>
          <w:bCs/>
          <w:sz w:val="24"/>
          <w:szCs w:val="24"/>
        </w:rPr>
        <w:t>Anexo 3</w:t>
      </w:r>
      <w:r w:rsidR="00AB5076">
        <w:rPr>
          <w:b/>
          <w:bCs/>
          <w:sz w:val="24"/>
          <w:szCs w:val="24"/>
        </w:rPr>
        <w:t xml:space="preserve"> de Resolución CD-BCN-LIX-1-19</w:t>
      </w:r>
    </w:p>
    <w:p w14:paraId="1353CAC3" w14:textId="77777777" w:rsidR="004E3F6B" w:rsidRPr="002F7A29" w:rsidRDefault="004E3F6B" w:rsidP="004E3F6B">
      <w:pPr>
        <w:jc w:val="center"/>
        <w:rPr>
          <w:b/>
          <w:bCs/>
        </w:rPr>
      </w:pPr>
      <w:r w:rsidRPr="002F7A29">
        <w:rPr>
          <w:b/>
          <w:bCs/>
        </w:rPr>
        <w:t>DECLARACIÓN ORIGEN DE FONDOS</w:t>
      </w:r>
    </w:p>
    <w:p w14:paraId="109662D9" w14:textId="0FFD815F" w:rsidR="004E3F6B" w:rsidRDefault="004E3F6B" w:rsidP="004E3F6B">
      <w:pPr>
        <w:jc w:val="both"/>
      </w:pPr>
      <w:r>
        <w:t xml:space="preserve">Yo, ________________________________________, identificado con el documento de identidad </w:t>
      </w:r>
      <w:r w:rsidR="00943A83">
        <w:t xml:space="preserve"> </w:t>
      </w:r>
      <w:r>
        <w:t xml:space="preserve">No. _______________________, </w:t>
      </w:r>
      <w:r w:rsidR="00943A83">
        <w:t xml:space="preserve">en el carácter que he acreditado para solicitar </w:t>
      </w:r>
      <w:r w:rsidR="00AB5076">
        <w:t>el</w:t>
      </w:r>
      <w:r w:rsidR="00943A83">
        <w:t xml:space="preserve"> registro de proveedor de compraventa y/o cambio de </w:t>
      </w:r>
      <w:proofErr w:type="gramStart"/>
      <w:r w:rsidR="00943A83">
        <w:t xml:space="preserve">monedas </w:t>
      </w:r>
      <w:r>
        <w:t xml:space="preserve"> </w:t>
      </w:r>
      <w:r w:rsidR="00943A83">
        <w:t>sobre</w:t>
      </w:r>
      <w:proofErr w:type="gramEnd"/>
      <w:r w:rsidR="00943A83">
        <w:t xml:space="preserve"> la base de lo dispuesto en </w:t>
      </w:r>
      <w:r>
        <w:t xml:space="preserve">el artículo 19 del Reglamento de los Proveedores de Servicios de Compraventa y/o Cambio de Monedas y sus reformas, aprobado mediante resolución </w:t>
      </w:r>
      <w:r w:rsidRPr="002F7A29">
        <w:t>No. CD-BCN-LIX-1-19 por el Consejo Directivo del Banco Central de Nicaragua (BCN)</w:t>
      </w:r>
      <w:r w:rsidR="00943A83">
        <w:t>, DECLARO</w:t>
      </w:r>
      <w:r>
        <w:t>:</w:t>
      </w:r>
    </w:p>
    <w:p w14:paraId="745AE7A9" w14:textId="745AE7C8" w:rsidR="004E3F6B" w:rsidRDefault="00943A83" w:rsidP="004E3F6B">
      <w:pPr>
        <w:pStyle w:val="Prrafodelista"/>
        <w:numPr>
          <w:ilvl w:val="0"/>
          <w:numId w:val="1"/>
        </w:numPr>
        <w:jc w:val="both"/>
      </w:pPr>
      <w:r>
        <w:t>Que l</w:t>
      </w:r>
      <w:r w:rsidR="004E3F6B">
        <w:t xml:space="preserve">os recursos que manejo </w:t>
      </w:r>
      <w:r>
        <w:t xml:space="preserve">como </w:t>
      </w:r>
      <w:r w:rsidR="004E3F6B" w:rsidRPr="002F7A29">
        <w:t xml:space="preserve">capital de trabajo para operar por un monto equivalente </w:t>
      </w:r>
      <w:r w:rsidR="004E3F6B">
        <w:t xml:space="preserve">a C$_________________, los cuales utilizaré para ejercer la actividad de compraventa y/o cambio de monedas provienen de las siguientes fuentes: </w:t>
      </w:r>
    </w:p>
    <w:p w14:paraId="5E762D83" w14:textId="77777777" w:rsidR="004E3F6B" w:rsidRDefault="004E3F6B" w:rsidP="004E3F6B">
      <w:pPr>
        <w:pStyle w:val="Prrafodelista"/>
        <w:ind w:left="360"/>
        <w:jc w:val="both"/>
      </w:pPr>
      <w:r>
        <w:t>(detallar fuentes)</w:t>
      </w:r>
    </w:p>
    <w:p w14:paraId="76BCE2D0" w14:textId="6A63B03F" w:rsidR="004E3F6B" w:rsidRDefault="004E3F6B" w:rsidP="004E3F6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638CD" w14:textId="77777777" w:rsidR="004E3F6B" w:rsidRDefault="004E3F6B" w:rsidP="006E3E4F">
      <w:pPr>
        <w:pStyle w:val="Prrafodelista"/>
        <w:numPr>
          <w:ilvl w:val="0"/>
          <w:numId w:val="1"/>
        </w:numPr>
        <w:ind w:left="0" w:firstLine="0"/>
      </w:pPr>
      <w:r>
        <w:t>Si posee ingresos adicionales, especifique su Origen: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DF866" w14:textId="77777777" w:rsidR="004E3F6B" w:rsidRDefault="004E3F6B" w:rsidP="004E3F6B">
      <w:pPr>
        <w:pStyle w:val="Prrafodelista"/>
        <w:ind w:left="360"/>
        <w:jc w:val="both"/>
      </w:pPr>
    </w:p>
    <w:p w14:paraId="65BF386B" w14:textId="523C49D2" w:rsidR="004E3F6B" w:rsidRDefault="004E3F6B" w:rsidP="004E3F6B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943A83">
        <w:t>Q</w:t>
      </w:r>
      <w:r>
        <w:t xml:space="preserve">ue estos recursos no provienen de ninguna actividad ilícita </w:t>
      </w:r>
      <w:r w:rsidR="00943A83">
        <w:t xml:space="preserve">consideradas como tal en el marco </w:t>
      </w:r>
      <w:proofErr w:type="gramStart"/>
      <w:r w:rsidR="00943A83">
        <w:t xml:space="preserve">jurídico </w:t>
      </w:r>
      <w:r>
        <w:t xml:space="preserve"> Nicaragüense</w:t>
      </w:r>
      <w:r w:rsidR="00943A83">
        <w:t>.</w:t>
      </w:r>
      <w:r>
        <w:t>.</w:t>
      </w:r>
      <w:proofErr w:type="gramEnd"/>
      <w:r>
        <w:t xml:space="preserve"> </w:t>
      </w:r>
    </w:p>
    <w:p w14:paraId="1A3C3549" w14:textId="182D4330" w:rsidR="004E3F6B" w:rsidRDefault="00943A83" w:rsidP="004E3F6B">
      <w:pPr>
        <w:pStyle w:val="Prrafodelista"/>
        <w:numPr>
          <w:ilvl w:val="0"/>
          <w:numId w:val="1"/>
        </w:numPr>
        <w:jc w:val="both"/>
      </w:pPr>
      <w:r>
        <w:t>Que n</w:t>
      </w:r>
      <w:r w:rsidR="004E3F6B">
        <w:t xml:space="preserve">o admitiré que terceros efectúen depósitos a nombre mío o me provean fondos, provenientes de las actividades ilícitas, ni efectuaré transacciones destinadas a tales actividades o a favor de personas relacionadas con las mismas. </w:t>
      </w:r>
    </w:p>
    <w:p w14:paraId="2081E449" w14:textId="68A7D555" w:rsidR="00943A83" w:rsidRDefault="00943A83" w:rsidP="004E3F6B">
      <w:pPr>
        <w:jc w:val="both"/>
      </w:pPr>
      <w:r>
        <w:t xml:space="preserve">En razón de lo anterior, autorizo al BCN a fin de que, de ser necesario, pueda verificar, indagar o confirmar ante </w:t>
      </w:r>
      <w:proofErr w:type="gramStart"/>
      <w:r>
        <w:t>cualesquier instancia</w:t>
      </w:r>
      <w:proofErr w:type="gramEnd"/>
      <w:r>
        <w:t xml:space="preserve"> la declaración aquí consignada.</w:t>
      </w:r>
    </w:p>
    <w:p w14:paraId="12D4F362" w14:textId="1B7758B0" w:rsidR="004E3F6B" w:rsidRDefault="004E3F6B" w:rsidP="004E3F6B">
      <w:pPr>
        <w:jc w:val="both"/>
      </w:pPr>
      <w:r>
        <w:t xml:space="preserve">En constancia de haber leído y </w:t>
      </w:r>
      <w:r w:rsidR="00943A83">
        <w:t xml:space="preserve">comprendido la declaración antes </w:t>
      </w:r>
      <w:proofErr w:type="gramStart"/>
      <w:r w:rsidR="00943A83">
        <w:t xml:space="preserve">efectuada </w:t>
      </w:r>
      <w:r>
        <w:t xml:space="preserve"> firmo</w:t>
      </w:r>
      <w:proofErr w:type="gramEnd"/>
      <w:r>
        <w:t xml:space="preserve"> el presente documento a los _______ días del mes de ________________ </w:t>
      </w:r>
      <w:proofErr w:type="spellStart"/>
      <w:r>
        <w:t>de</w:t>
      </w:r>
      <w:proofErr w:type="spellEnd"/>
      <w:r>
        <w:t xml:space="preserve"> ________ en la ciudad de ___________________. </w:t>
      </w:r>
    </w:p>
    <w:p w14:paraId="0E89C37B" w14:textId="77777777" w:rsidR="004E3F6B" w:rsidRDefault="004E3F6B" w:rsidP="004E3F6B">
      <w:pPr>
        <w:jc w:val="both"/>
      </w:pPr>
      <w:r>
        <w:t xml:space="preserve">Nombres y apellidos: </w:t>
      </w:r>
    </w:p>
    <w:p w14:paraId="561D0718" w14:textId="77777777" w:rsidR="004E3F6B" w:rsidRDefault="004E3F6B" w:rsidP="004E3F6B">
      <w:pPr>
        <w:jc w:val="both"/>
      </w:pPr>
      <w:r>
        <w:t>Número de identificación:</w:t>
      </w:r>
    </w:p>
    <w:p w14:paraId="32A61383" w14:textId="77777777" w:rsidR="004E3F6B" w:rsidRDefault="004E3F6B" w:rsidP="004E3F6B">
      <w:pPr>
        <w:jc w:val="both"/>
      </w:pPr>
      <w:r>
        <w:t xml:space="preserve">Dirección: </w:t>
      </w:r>
    </w:p>
    <w:p w14:paraId="284762BB" w14:textId="77777777" w:rsidR="004E3F6B" w:rsidRDefault="004E3F6B" w:rsidP="004E3F6B">
      <w:pPr>
        <w:jc w:val="both"/>
      </w:pPr>
      <w:r>
        <w:t xml:space="preserve">Municipio: </w:t>
      </w:r>
    </w:p>
    <w:p w14:paraId="55A3671D" w14:textId="77777777" w:rsidR="004E3F6B" w:rsidRDefault="004E3F6B" w:rsidP="004E3F6B">
      <w:pPr>
        <w:jc w:val="both"/>
      </w:pPr>
      <w:r>
        <w:t xml:space="preserve">Teléfono: </w:t>
      </w:r>
    </w:p>
    <w:p w14:paraId="78B7B2CD" w14:textId="77777777" w:rsidR="004E3F6B" w:rsidRDefault="004E3F6B" w:rsidP="004E3F6B">
      <w:pPr>
        <w:jc w:val="both"/>
      </w:pPr>
      <w:r>
        <w:t>Correo electrónico:</w:t>
      </w:r>
    </w:p>
    <w:p w14:paraId="477ACFAE" w14:textId="7E313DD1" w:rsidR="006E3E4F" w:rsidRDefault="004E3F6B" w:rsidP="004E3F6B">
      <w:pPr>
        <w:jc w:val="both"/>
      </w:pPr>
      <w:r>
        <w:t>Firma:</w:t>
      </w:r>
    </w:p>
    <w:sectPr w:rsidR="006E3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25C0"/>
    <w:multiLevelType w:val="hybridMultilevel"/>
    <w:tmpl w:val="A58A0EA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35ED4"/>
    <w:multiLevelType w:val="hybridMultilevel"/>
    <w:tmpl w:val="5066F17E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6B"/>
    <w:rsid w:val="001443D9"/>
    <w:rsid w:val="001C6EF4"/>
    <w:rsid w:val="004E3F6B"/>
    <w:rsid w:val="006800C4"/>
    <w:rsid w:val="006E3E4F"/>
    <w:rsid w:val="00823B7E"/>
    <w:rsid w:val="00943A83"/>
    <w:rsid w:val="00AB5076"/>
    <w:rsid w:val="00E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7E878"/>
  <w15:chartTrackingRefBased/>
  <w15:docId w15:val="{488D058E-C4C0-4E93-AD44-ECB5D7F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6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6. lista - viñetas,VIÑETA,Iz - Párrafo de lista,Sivsa Parrafo,Titulo de Fígura,TITULO A,Titulo parrafo,Lista vistosa - Énfasis 11,3,Lista vistosa - Énfasis 111,Párrafo de lista Car Car Car"/>
    <w:basedOn w:val="Normal"/>
    <w:link w:val="PrrafodelistaCar"/>
    <w:uiPriority w:val="34"/>
    <w:qFormat/>
    <w:rsid w:val="004E3F6B"/>
    <w:pPr>
      <w:ind w:left="720"/>
      <w:contextualSpacing/>
    </w:pPr>
  </w:style>
  <w:style w:type="character" w:customStyle="1" w:styleId="PrrafodelistaCar">
    <w:name w:val="Párrafo de lista Car"/>
    <w:aliases w:val="6. lista - viñetas Car,VIÑETA Car,Iz - Párrafo de lista Car,Sivsa Parrafo Car,Titulo de Fígura Car,TITULO A Car,Titulo parrafo Car,Lista vistosa - Énfasis 11 Car,3 Car,Lista vistosa - Énfasis 111 Car,Párrafo de lista Car Car Car Car"/>
    <w:link w:val="Prrafodelista"/>
    <w:uiPriority w:val="34"/>
    <w:locked/>
    <w:rsid w:val="004E3F6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Incer Rostrán, Gladys del Carmen</dc:creator>
  <cp:keywords/>
  <dc:description/>
  <cp:lastModifiedBy>Ruth Elízabeth Rojas Mercado</cp:lastModifiedBy>
  <cp:revision>3</cp:revision>
  <cp:lastPrinted>2021-08-02T21:24:00Z</cp:lastPrinted>
  <dcterms:created xsi:type="dcterms:W3CDTF">2021-08-02T21:24:00Z</dcterms:created>
  <dcterms:modified xsi:type="dcterms:W3CDTF">2021-08-02T21:24:00Z</dcterms:modified>
</cp:coreProperties>
</file>